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8CB4CD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7E699273" w:rsidR="005239F7" w:rsidRPr="00602AB5" w:rsidRDefault="005E3841" w:rsidP="005239F7">
            <w:pPr>
              <w:rPr>
                <w:rFonts w:ascii="Arial" w:hAnsi="Arial" w:cs="Arial"/>
                <w:bCs w:val="0"/>
                <w:sz w:val="28"/>
                <w:szCs w:val="28"/>
              </w:rPr>
            </w:pPr>
            <w:r>
              <w:rPr>
                <w:rFonts w:ascii="Arial" w:hAnsi="Arial" w:cs="Arial"/>
                <w:bCs w:val="0"/>
                <w:sz w:val="28"/>
                <w:szCs w:val="28"/>
              </w:rPr>
              <w:t>Residential Activities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4820"/>
        <w:gridCol w:w="3402"/>
        <w:gridCol w:w="1843"/>
        <w:gridCol w:w="1581"/>
      </w:tblGrid>
      <w:tr w:rsidR="001C1984" w:rsidRPr="005E3841" w14:paraId="15515EBE" w14:textId="77777777" w:rsidTr="005E5E6A">
        <w:trPr>
          <w:cantSplit/>
          <w:trHeight w:val="1121"/>
        </w:trPr>
        <w:tc>
          <w:tcPr>
            <w:tcW w:w="2149" w:type="dxa"/>
            <w:shd w:val="clear" w:color="auto" w:fill="BFBFBF" w:themeFill="background1" w:themeFillShade="BF"/>
            <w:vAlign w:val="center"/>
          </w:tcPr>
          <w:p w14:paraId="084BD39F" w14:textId="6B59CBE7" w:rsidR="001C1984" w:rsidRPr="005E3841" w:rsidRDefault="001C1984" w:rsidP="005E3841">
            <w:pPr>
              <w:pStyle w:val="Heading2"/>
              <w:rPr>
                <w:sz w:val="24"/>
              </w:rPr>
            </w:pPr>
            <w:r w:rsidRPr="005E3841">
              <w:rPr>
                <w:sz w:val="24"/>
              </w:rPr>
              <w:t>Hazard</w:t>
            </w:r>
          </w:p>
        </w:tc>
        <w:tc>
          <w:tcPr>
            <w:tcW w:w="2268" w:type="dxa"/>
            <w:shd w:val="clear" w:color="auto" w:fill="BFBFBF" w:themeFill="background1" w:themeFillShade="BF"/>
            <w:vAlign w:val="center"/>
          </w:tcPr>
          <w:p w14:paraId="60022638" w14:textId="12996965" w:rsidR="001C1984" w:rsidRPr="005E3841" w:rsidRDefault="001C1984" w:rsidP="005E3841">
            <w:pPr>
              <w:jc w:val="center"/>
              <w:rPr>
                <w:rFonts w:ascii="Arial" w:hAnsi="Arial" w:cs="Arial"/>
                <w:b/>
                <w:bCs w:val="0"/>
                <w:sz w:val="24"/>
              </w:rPr>
            </w:pPr>
            <w:r w:rsidRPr="005E3841">
              <w:rPr>
                <w:rFonts w:ascii="Arial" w:hAnsi="Arial" w:cs="Arial"/>
                <w:b/>
                <w:bCs w:val="0"/>
                <w:sz w:val="24"/>
              </w:rPr>
              <w:t>Who might be injured?</w:t>
            </w:r>
          </w:p>
        </w:tc>
        <w:tc>
          <w:tcPr>
            <w:tcW w:w="4820" w:type="dxa"/>
            <w:shd w:val="clear" w:color="auto" w:fill="BFBFBF" w:themeFill="background1" w:themeFillShade="BF"/>
            <w:vAlign w:val="center"/>
          </w:tcPr>
          <w:p w14:paraId="4D114E15" w14:textId="77777777" w:rsidR="001C1984" w:rsidRPr="005E3841" w:rsidRDefault="001C1984" w:rsidP="005E3841">
            <w:pPr>
              <w:pStyle w:val="Heading2"/>
              <w:rPr>
                <w:bCs/>
                <w:sz w:val="24"/>
              </w:rPr>
            </w:pPr>
            <w:r w:rsidRPr="005E3841">
              <w:rPr>
                <w:bCs/>
                <w:sz w:val="24"/>
              </w:rPr>
              <w:t>Risk Controls</w:t>
            </w:r>
          </w:p>
          <w:p w14:paraId="6CC2A177" w14:textId="2BED5206" w:rsidR="001C1984" w:rsidRPr="005E3841" w:rsidRDefault="001C1984" w:rsidP="005E3841">
            <w:pPr>
              <w:jc w:val="center"/>
              <w:rPr>
                <w:rFonts w:ascii="Arial" w:hAnsi="Arial" w:cs="Arial"/>
                <w:b/>
                <w:bCs w:val="0"/>
                <w:sz w:val="24"/>
              </w:rPr>
            </w:pPr>
            <w:r w:rsidRPr="005E3841">
              <w:rPr>
                <w:rFonts w:ascii="Arial" w:hAnsi="Arial" w:cs="Arial"/>
                <w:b/>
                <w:bCs w:val="0"/>
                <w:sz w:val="24"/>
              </w:rPr>
              <w:t>(already in place)</w:t>
            </w:r>
          </w:p>
        </w:tc>
        <w:tc>
          <w:tcPr>
            <w:tcW w:w="3402" w:type="dxa"/>
            <w:shd w:val="clear" w:color="auto" w:fill="BFBFBF" w:themeFill="background1" w:themeFillShade="BF"/>
            <w:vAlign w:val="center"/>
          </w:tcPr>
          <w:p w14:paraId="0110785E" w14:textId="5727391F" w:rsidR="001C1984" w:rsidRPr="005E3841" w:rsidRDefault="001C1984" w:rsidP="005E3841">
            <w:pPr>
              <w:jc w:val="center"/>
              <w:rPr>
                <w:rFonts w:ascii="Arial" w:hAnsi="Arial" w:cs="Arial"/>
                <w:b/>
                <w:sz w:val="24"/>
              </w:rPr>
            </w:pPr>
            <w:r w:rsidRPr="005E3841">
              <w:rPr>
                <w:rFonts w:ascii="Arial" w:hAnsi="Arial" w:cs="Arial"/>
                <w:b/>
                <w:sz w:val="24"/>
              </w:rPr>
              <w:t>Further Action Required</w:t>
            </w:r>
          </w:p>
        </w:tc>
        <w:tc>
          <w:tcPr>
            <w:tcW w:w="1843" w:type="dxa"/>
            <w:shd w:val="clear" w:color="auto" w:fill="BFBFBF" w:themeFill="background1" w:themeFillShade="BF"/>
            <w:vAlign w:val="center"/>
          </w:tcPr>
          <w:p w14:paraId="6FE64C91" w14:textId="7493AAB1" w:rsidR="001C1984" w:rsidRPr="005E3841" w:rsidRDefault="001C1984" w:rsidP="005E3841">
            <w:pPr>
              <w:jc w:val="center"/>
              <w:rPr>
                <w:rFonts w:ascii="Arial" w:hAnsi="Arial" w:cs="Arial"/>
                <w:b/>
                <w:sz w:val="24"/>
              </w:rPr>
            </w:pPr>
            <w:r w:rsidRPr="005E3841">
              <w:rPr>
                <w:rFonts w:ascii="Arial" w:hAnsi="Arial" w:cs="Arial"/>
                <w:b/>
                <w:sz w:val="24"/>
              </w:rPr>
              <w:t>Allocated Person / Date</w:t>
            </w:r>
          </w:p>
        </w:tc>
        <w:tc>
          <w:tcPr>
            <w:tcW w:w="1581" w:type="dxa"/>
            <w:shd w:val="clear" w:color="auto" w:fill="BFBFBF" w:themeFill="background1" w:themeFillShade="BF"/>
            <w:vAlign w:val="center"/>
          </w:tcPr>
          <w:p w14:paraId="32E023D6" w14:textId="4875B7AD" w:rsidR="001C1984" w:rsidRPr="005E3841" w:rsidRDefault="001C1984" w:rsidP="005E3841">
            <w:pPr>
              <w:jc w:val="center"/>
              <w:rPr>
                <w:rFonts w:ascii="Arial" w:hAnsi="Arial" w:cs="Arial"/>
                <w:b/>
                <w:sz w:val="24"/>
              </w:rPr>
            </w:pPr>
            <w:r w:rsidRPr="005E3841">
              <w:rPr>
                <w:rFonts w:ascii="Arial" w:hAnsi="Arial" w:cs="Arial"/>
                <w:b/>
                <w:sz w:val="24"/>
              </w:rPr>
              <w:t>Completion Date</w:t>
            </w:r>
            <w:r w:rsidR="005E5E6A">
              <w:rPr>
                <w:rFonts w:ascii="Arial" w:hAnsi="Arial" w:cs="Arial"/>
                <w:b/>
                <w:sz w:val="24"/>
              </w:rPr>
              <w:t xml:space="preserve"> and Initial</w:t>
            </w:r>
          </w:p>
        </w:tc>
      </w:tr>
      <w:tr w:rsidR="001C1984" w:rsidRPr="005E3841" w14:paraId="1B386FD0" w14:textId="77777777" w:rsidTr="005E5E6A">
        <w:trPr>
          <w:cantSplit/>
          <w:trHeight w:val="588"/>
        </w:trPr>
        <w:tc>
          <w:tcPr>
            <w:tcW w:w="2149" w:type="dxa"/>
            <w:shd w:val="clear" w:color="auto" w:fill="D9D9D9" w:themeFill="background1" w:themeFillShade="D9"/>
            <w:vAlign w:val="center"/>
          </w:tcPr>
          <w:p w14:paraId="2C717A32" w14:textId="77777777" w:rsidR="001C1984" w:rsidRPr="005E3841" w:rsidRDefault="001C1984" w:rsidP="005E3841">
            <w:pPr>
              <w:rPr>
                <w:rFonts w:ascii="Arial" w:hAnsi="Arial" w:cs="Arial"/>
                <w:i/>
                <w:iCs/>
                <w:szCs w:val="20"/>
              </w:rPr>
            </w:pPr>
            <w:r w:rsidRPr="005E3841">
              <w:rPr>
                <w:rFonts w:ascii="Arial" w:hAnsi="Arial" w:cs="Arial"/>
                <w:i/>
                <w:iCs/>
                <w:szCs w:val="20"/>
              </w:rPr>
              <w:t>What is the injury?</w:t>
            </w:r>
          </w:p>
          <w:p w14:paraId="450AE187" w14:textId="18699267" w:rsidR="001C1984" w:rsidRPr="005E3841" w:rsidRDefault="001C1984" w:rsidP="005E3841">
            <w:pPr>
              <w:rPr>
                <w:rFonts w:ascii="Arial" w:hAnsi="Arial" w:cs="Arial"/>
                <w:i/>
                <w:iCs/>
                <w:szCs w:val="20"/>
              </w:rPr>
            </w:pPr>
            <w:r w:rsidRPr="005E3841">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1C1984" w:rsidRPr="005E3841" w:rsidRDefault="001C1984" w:rsidP="005E3841">
            <w:pPr>
              <w:rPr>
                <w:rFonts w:ascii="Arial" w:hAnsi="Arial" w:cs="Arial"/>
                <w:i/>
                <w:iCs/>
                <w:szCs w:val="20"/>
              </w:rPr>
            </w:pPr>
            <w:proofErr w:type="gramStart"/>
            <w:r w:rsidRPr="005E3841">
              <w:rPr>
                <w:rFonts w:ascii="Arial" w:hAnsi="Arial" w:cs="Arial"/>
                <w:i/>
                <w:iCs/>
                <w:szCs w:val="20"/>
              </w:rPr>
              <w:t>E.g.</w:t>
            </w:r>
            <w:proofErr w:type="gramEnd"/>
            <w:r w:rsidRPr="005E3841">
              <w:rPr>
                <w:rFonts w:ascii="Arial" w:hAnsi="Arial" w:cs="Arial"/>
                <w:i/>
                <w:iCs/>
                <w:szCs w:val="20"/>
              </w:rPr>
              <w:t xml:space="preserve"> people (members, volunteers, spectators, etc), animals, vehicles.</w:t>
            </w:r>
          </w:p>
        </w:tc>
        <w:tc>
          <w:tcPr>
            <w:tcW w:w="4820" w:type="dxa"/>
            <w:shd w:val="clear" w:color="auto" w:fill="D9D9D9" w:themeFill="background1" w:themeFillShade="D9"/>
            <w:vAlign w:val="center"/>
          </w:tcPr>
          <w:p w14:paraId="7C70B5A8" w14:textId="42B57F48" w:rsidR="001C1984" w:rsidRPr="005E3841" w:rsidRDefault="001C1984" w:rsidP="005E3841">
            <w:pPr>
              <w:pStyle w:val="Heading2"/>
              <w:jc w:val="left"/>
              <w:rPr>
                <w:b w:val="0"/>
                <w:bCs/>
                <w:i/>
                <w:iCs/>
                <w:sz w:val="20"/>
                <w:szCs w:val="20"/>
              </w:rPr>
            </w:pPr>
            <w:r w:rsidRPr="005E3841">
              <w:rPr>
                <w:b w:val="0"/>
                <w:bCs/>
                <w:i/>
                <w:iCs/>
                <w:sz w:val="20"/>
                <w:szCs w:val="20"/>
              </w:rPr>
              <w:t>What is currently being done to prevent the injury occurring?</w:t>
            </w:r>
          </w:p>
        </w:tc>
        <w:tc>
          <w:tcPr>
            <w:tcW w:w="3402" w:type="dxa"/>
            <w:shd w:val="clear" w:color="auto" w:fill="D9D9D9" w:themeFill="background1" w:themeFillShade="D9"/>
            <w:vAlign w:val="center"/>
          </w:tcPr>
          <w:p w14:paraId="0AF5F14F" w14:textId="144201B1" w:rsidR="001C1984" w:rsidRPr="005E3841" w:rsidRDefault="001C1984" w:rsidP="005E3841">
            <w:pPr>
              <w:rPr>
                <w:rFonts w:ascii="Arial" w:hAnsi="Arial" w:cs="Arial"/>
                <w:i/>
                <w:iCs/>
                <w:szCs w:val="20"/>
              </w:rPr>
            </w:pPr>
            <w:r w:rsidRPr="005E3841">
              <w:rPr>
                <w:rFonts w:ascii="Arial" w:hAnsi="Arial" w:cs="Arial"/>
                <w:i/>
                <w:iCs/>
                <w:szCs w:val="20"/>
              </w:rPr>
              <w:t>What more needs to be done?</w:t>
            </w:r>
          </w:p>
        </w:tc>
        <w:tc>
          <w:tcPr>
            <w:tcW w:w="1843" w:type="dxa"/>
            <w:shd w:val="clear" w:color="auto" w:fill="D9D9D9" w:themeFill="background1" w:themeFillShade="D9"/>
            <w:vAlign w:val="center"/>
          </w:tcPr>
          <w:p w14:paraId="2EF9C4BD" w14:textId="77777777" w:rsidR="001C1984" w:rsidRPr="005E3841" w:rsidRDefault="001C1984" w:rsidP="005E3841">
            <w:pPr>
              <w:rPr>
                <w:rFonts w:ascii="Arial" w:hAnsi="Arial" w:cs="Arial"/>
                <w:i/>
                <w:iCs/>
                <w:szCs w:val="20"/>
              </w:rPr>
            </w:pPr>
            <w:r w:rsidRPr="005E3841">
              <w:rPr>
                <w:rFonts w:ascii="Arial" w:hAnsi="Arial" w:cs="Arial"/>
                <w:i/>
                <w:iCs/>
                <w:szCs w:val="20"/>
              </w:rPr>
              <w:t>Who is responsible for completing the action?</w:t>
            </w:r>
          </w:p>
          <w:p w14:paraId="1837202B" w14:textId="3EFD5569" w:rsidR="001C1984" w:rsidRPr="005E3841" w:rsidRDefault="001C1984" w:rsidP="005E3841">
            <w:pPr>
              <w:rPr>
                <w:rFonts w:ascii="Arial" w:hAnsi="Arial" w:cs="Arial"/>
                <w:i/>
                <w:iCs/>
                <w:szCs w:val="20"/>
              </w:rPr>
            </w:pPr>
            <w:r w:rsidRPr="005E3841">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71D89FBD" w:rsidR="001C1984" w:rsidRPr="005E3841" w:rsidRDefault="005E5E6A" w:rsidP="005E3841">
            <w:pPr>
              <w:rPr>
                <w:rFonts w:ascii="Arial" w:hAnsi="Arial" w:cs="Arial"/>
                <w:i/>
                <w:iCs/>
                <w:szCs w:val="20"/>
              </w:rPr>
            </w:pPr>
            <w:r>
              <w:rPr>
                <w:rFonts w:ascii="Arial" w:hAnsi="Arial" w:cs="Arial"/>
                <w:i/>
                <w:iCs/>
                <w:szCs w:val="20"/>
              </w:rPr>
              <w:t>Initial and date when action is completed</w:t>
            </w:r>
          </w:p>
        </w:tc>
      </w:tr>
      <w:tr w:rsidR="005E3841" w:rsidRPr="005E3841" w14:paraId="067AE958" w14:textId="77777777" w:rsidTr="005E5E6A">
        <w:trPr>
          <w:cantSplit/>
          <w:trHeight w:val="4392"/>
        </w:trPr>
        <w:tc>
          <w:tcPr>
            <w:tcW w:w="2149" w:type="dxa"/>
            <w:shd w:val="clear" w:color="auto" w:fill="auto"/>
          </w:tcPr>
          <w:p w14:paraId="0E872942" w14:textId="7859AA50" w:rsidR="005E3841" w:rsidRPr="005E3841" w:rsidRDefault="005E3841" w:rsidP="005E3841">
            <w:pPr>
              <w:rPr>
                <w:rFonts w:ascii="Arial" w:hAnsi="Arial" w:cs="Arial"/>
                <w:szCs w:val="20"/>
              </w:rPr>
            </w:pPr>
            <w:r w:rsidRPr="005E3841">
              <w:rPr>
                <w:rFonts w:ascii="Arial" w:hAnsi="Arial" w:cs="Arial"/>
                <w:szCs w:val="20"/>
              </w:rPr>
              <w:t>Perimeter points: inadequate gateways and fencing, unclear entrance and exit routes risking collision</w:t>
            </w:r>
          </w:p>
        </w:tc>
        <w:tc>
          <w:tcPr>
            <w:tcW w:w="2268" w:type="dxa"/>
            <w:shd w:val="clear" w:color="auto" w:fill="auto"/>
          </w:tcPr>
          <w:p w14:paraId="011076B2" w14:textId="4B7698E2" w:rsidR="005E3841" w:rsidRDefault="005E3841" w:rsidP="005E3841">
            <w:pPr>
              <w:rPr>
                <w:rFonts w:ascii="Arial" w:hAnsi="Arial" w:cs="Arial"/>
                <w:szCs w:val="20"/>
              </w:rPr>
            </w:pPr>
            <w:r w:rsidRPr="005E3841">
              <w:rPr>
                <w:rFonts w:ascii="Arial" w:hAnsi="Arial" w:cs="Arial"/>
                <w:szCs w:val="20"/>
              </w:rPr>
              <w:t xml:space="preserve">Vehicles, members, spectators, horses and those </w:t>
            </w:r>
            <w:proofErr w:type="gramStart"/>
            <w:r w:rsidRPr="005E3841">
              <w:rPr>
                <w:rFonts w:ascii="Arial" w:hAnsi="Arial" w:cs="Arial"/>
                <w:szCs w:val="20"/>
              </w:rPr>
              <w:t>attending</w:t>
            </w:r>
            <w:proofErr w:type="gramEnd"/>
          </w:p>
          <w:p w14:paraId="552F7955" w14:textId="77777777" w:rsidR="005E3841" w:rsidRPr="005E3841" w:rsidRDefault="005E3841" w:rsidP="005E3841">
            <w:pPr>
              <w:rPr>
                <w:rFonts w:ascii="Arial" w:hAnsi="Arial" w:cs="Arial"/>
                <w:szCs w:val="20"/>
              </w:rPr>
            </w:pPr>
          </w:p>
          <w:p w14:paraId="72468644" w14:textId="6FA62D94" w:rsidR="005E3841" w:rsidRPr="005E3841" w:rsidRDefault="005E3841" w:rsidP="005E3841">
            <w:pPr>
              <w:rPr>
                <w:rFonts w:ascii="Arial" w:hAnsi="Arial" w:cs="Arial"/>
                <w:szCs w:val="20"/>
              </w:rPr>
            </w:pPr>
          </w:p>
        </w:tc>
        <w:tc>
          <w:tcPr>
            <w:tcW w:w="4820" w:type="dxa"/>
            <w:shd w:val="clear" w:color="auto" w:fill="auto"/>
          </w:tcPr>
          <w:p w14:paraId="15299817" w14:textId="77777777" w:rsidR="005E3841" w:rsidRPr="005E3841" w:rsidRDefault="005E3841" w:rsidP="005E3841">
            <w:pPr>
              <w:rPr>
                <w:rFonts w:ascii="Arial" w:hAnsi="Arial" w:cs="Arial"/>
                <w:szCs w:val="20"/>
              </w:rPr>
            </w:pPr>
            <w:r w:rsidRPr="005E3841">
              <w:rPr>
                <w:rFonts w:ascii="Arial" w:hAnsi="Arial" w:cs="Arial"/>
                <w:szCs w:val="20"/>
              </w:rPr>
              <w:t xml:space="preserve">Pre event check taken place, at this time boundary lines, fencing and gates of the site are checked for security. </w:t>
            </w:r>
          </w:p>
          <w:p w14:paraId="77BC5E47" w14:textId="77777777" w:rsidR="005E3841" w:rsidRPr="005E3841" w:rsidRDefault="005E3841" w:rsidP="005E3841">
            <w:pPr>
              <w:rPr>
                <w:rFonts w:ascii="Arial" w:hAnsi="Arial" w:cs="Arial"/>
                <w:szCs w:val="20"/>
              </w:rPr>
            </w:pPr>
            <w:r w:rsidRPr="005E3841">
              <w:rPr>
                <w:rFonts w:ascii="Arial" w:hAnsi="Arial" w:cs="Arial"/>
                <w:szCs w:val="20"/>
              </w:rPr>
              <w:t>Repeat checks of the boundary will be made prior to the event and at regular intervals to ensure security of site (gates closed).</w:t>
            </w:r>
          </w:p>
          <w:p w14:paraId="1079C547" w14:textId="77777777" w:rsidR="005E3841" w:rsidRPr="005E3841" w:rsidRDefault="005E3841" w:rsidP="005E3841">
            <w:pPr>
              <w:rPr>
                <w:rFonts w:ascii="Arial" w:hAnsi="Arial" w:cs="Arial"/>
                <w:szCs w:val="20"/>
              </w:rPr>
            </w:pPr>
            <w:r w:rsidRPr="005E3841">
              <w:rPr>
                <w:rFonts w:ascii="Arial" w:hAnsi="Arial" w:cs="Arial"/>
                <w:szCs w:val="20"/>
              </w:rPr>
              <w:t xml:space="preserve">The gates to the site will be closed, after entrance and exit of all players and visitors. Details included in the pre-event briefing. </w:t>
            </w:r>
          </w:p>
          <w:p w14:paraId="2A91F575" w14:textId="77777777" w:rsidR="005E3841" w:rsidRPr="005E3841" w:rsidRDefault="005E3841" w:rsidP="005E3841">
            <w:pPr>
              <w:rPr>
                <w:rFonts w:ascii="Arial" w:hAnsi="Arial" w:cs="Arial"/>
                <w:szCs w:val="20"/>
              </w:rPr>
            </w:pPr>
            <w:r w:rsidRPr="005E3841">
              <w:rPr>
                <w:rFonts w:ascii="Arial" w:hAnsi="Arial" w:cs="Arial"/>
                <w:szCs w:val="20"/>
              </w:rPr>
              <w:t>Signage in place to ensure safety whilst entering and exiting the event grounds.</w:t>
            </w:r>
          </w:p>
          <w:p w14:paraId="3C8259FA" w14:textId="77777777" w:rsidR="005E3841" w:rsidRPr="005E3841" w:rsidRDefault="005E3841" w:rsidP="005E3841">
            <w:pPr>
              <w:rPr>
                <w:rFonts w:ascii="Arial" w:hAnsi="Arial" w:cs="Arial"/>
                <w:szCs w:val="20"/>
              </w:rPr>
            </w:pPr>
            <w:r w:rsidRPr="005E3841">
              <w:rPr>
                <w:rFonts w:ascii="Arial" w:hAnsi="Arial" w:cs="Arial"/>
                <w:szCs w:val="20"/>
              </w:rPr>
              <w:t>Enough safe turning space will be provided for vehicles to enter and exit the site, including for large lorries.</w:t>
            </w:r>
          </w:p>
          <w:p w14:paraId="6FC2A8CE" w14:textId="77777777" w:rsidR="005E3841" w:rsidRPr="005E3841" w:rsidRDefault="005E3841" w:rsidP="005E3841">
            <w:pPr>
              <w:rPr>
                <w:rFonts w:ascii="Arial" w:hAnsi="Arial" w:cs="Arial"/>
                <w:szCs w:val="20"/>
              </w:rPr>
            </w:pPr>
            <w:r w:rsidRPr="005E3841">
              <w:rPr>
                <w:rFonts w:ascii="Arial" w:hAnsi="Arial" w:cs="Arial"/>
                <w:szCs w:val="20"/>
              </w:rPr>
              <w:t xml:space="preserve">If officials are needed to assist, they will wear hi vis clothing and stop traffic. </w:t>
            </w:r>
          </w:p>
          <w:p w14:paraId="1699CEE0" w14:textId="19D2D0A3" w:rsidR="005E3841" w:rsidRPr="005E3841" w:rsidRDefault="005E3841" w:rsidP="005E3841">
            <w:pPr>
              <w:pStyle w:val="Heading2"/>
              <w:jc w:val="left"/>
              <w:rPr>
                <w:b w:val="0"/>
                <w:bCs/>
                <w:sz w:val="20"/>
                <w:szCs w:val="20"/>
              </w:rPr>
            </w:pPr>
            <w:r w:rsidRPr="005E3841">
              <w:rPr>
                <w:b w:val="0"/>
                <w:bCs/>
                <w:sz w:val="20"/>
                <w:szCs w:val="20"/>
              </w:rPr>
              <w:t>Ground conditions in gate ways will be monitored and potholes filled, as necessary.</w:t>
            </w:r>
          </w:p>
        </w:tc>
        <w:tc>
          <w:tcPr>
            <w:tcW w:w="3402" w:type="dxa"/>
            <w:shd w:val="clear" w:color="auto" w:fill="auto"/>
          </w:tcPr>
          <w:p w14:paraId="25A217B5" w14:textId="1736A86C" w:rsidR="005E3841" w:rsidRPr="005E3841" w:rsidRDefault="005E3841" w:rsidP="005E3841">
            <w:pPr>
              <w:rPr>
                <w:rFonts w:ascii="Arial" w:hAnsi="Arial" w:cs="Arial"/>
                <w:szCs w:val="20"/>
              </w:rPr>
            </w:pPr>
            <w:r w:rsidRPr="005E3841">
              <w:rPr>
                <w:rFonts w:ascii="Arial" w:hAnsi="Arial" w:cs="Arial"/>
                <w:szCs w:val="20"/>
              </w:rPr>
              <w:t xml:space="preserve">Monitor and ensure compliance </w:t>
            </w:r>
          </w:p>
        </w:tc>
        <w:tc>
          <w:tcPr>
            <w:tcW w:w="1843" w:type="dxa"/>
            <w:shd w:val="clear" w:color="auto" w:fill="auto"/>
          </w:tcPr>
          <w:p w14:paraId="5674344C" w14:textId="28DC6889"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430734A1" w14:textId="2E3BF70A" w:rsidR="005E3841" w:rsidRPr="005E3841" w:rsidRDefault="005E3841" w:rsidP="005E3841">
            <w:pPr>
              <w:rPr>
                <w:rFonts w:ascii="Arial" w:hAnsi="Arial" w:cs="Arial"/>
                <w:szCs w:val="20"/>
              </w:rPr>
            </w:pPr>
            <w:r w:rsidRPr="005E3841">
              <w:rPr>
                <w:rFonts w:ascii="Arial" w:hAnsi="Arial" w:cs="Arial"/>
                <w:szCs w:val="20"/>
              </w:rPr>
              <w:t>Site assessment completed. On the day of the event.</w:t>
            </w:r>
          </w:p>
        </w:tc>
      </w:tr>
      <w:tr w:rsidR="005E3841" w:rsidRPr="005E3841" w14:paraId="6A7278C7" w14:textId="77777777" w:rsidTr="005E5E6A">
        <w:trPr>
          <w:cantSplit/>
          <w:trHeight w:val="588"/>
        </w:trPr>
        <w:tc>
          <w:tcPr>
            <w:tcW w:w="2149" w:type="dxa"/>
            <w:shd w:val="clear" w:color="auto" w:fill="auto"/>
          </w:tcPr>
          <w:p w14:paraId="56A13A59" w14:textId="01093624" w:rsidR="005E3841" w:rsidRPr="005E3841" w:rsidRDefault="005E3841" w:rsidP="005E3841">
            <w:pPr>
              <w:rPr>
                <w:rFonts w:ascii="Arial" w:hAnsi="Arial" w:cs="Arial"/>
                <w:szCs w:val="20"/>
              </w:rPr>
            </w:pPr>
            <w:r w:rsidRPr="005E3841">
              <w:rPr>
                <w:rFonts w:ascii="Arial" w:hAnsi="Arial" w:cs="Arial"/>
                <w:szCs w:val="20"/>
              </w:rPr>
              <w:lastRenderedPageBreak/>
              <w:t xml:space="preserve">Parking: vehicle impact with other vehicles, and horses </w:t>
            </w:r>
          </w:p>
        </w:tc>
        <w:tc>
          <w:tcPr>
            <w:tcW w:w="2268" w:type="dxa"/>
            <w:shd w:val="clear" w:color="auto" w:fill="auto"/>
          </w:tcPr>
          <w:p w14:paraId="02483B48" w14:textId="0680E139" w:rsidR="005E3841" w:rsidRPr="005E3841" w:rsidRDefault="005E3841" w:rsidP="005E3841">
            <w:pPr>
              <w:rPr>
                <w:rFonts w:ascii="Arial" w:hAnsi="Arial" w:cs="Arial"/>
                <w:szCs w:val="20"/>
              </w:rPr>
            </w:pPr>
            <w:r w:rsidRPr="005E3841">
              <w:rPr>
                <w:rFonts w:ascii="Arial" w:hAnsi="Arial" w:cs="Arial"/>
                <w:szCs w:val="20"/>
              </w:rPr>
              <w:t xml:space="preserve">Members, spectators, horses, and vehicles </w:t>
            </w:r>
          </w:p>
        </w:tc>
        <w:tc>
          <w:tcPr>
            <w:tcW w:w="4820" w:type="dxa"/>
            <w:shd w:val="clear" w:color="auto" w:fill="auto"/>
          </w:tcPr>
          <w:p w14:paraId="36C368F9" w14:textId="77777777" w:rsidR="005E3841" w:rsidRPr="005E3841" w:rsidRDefault="005E3841" w:rsidP="005E3841">
            <w:pPr>
              <w:rPr>
                <w:rFonts w:ascii="Arial" w:hAnsi="Arial" w:cs="Arial"/>
                <w:szCs w:val="20"/>
              </w:rPr>
            </w:pPr>
            <w:r w:rsidRPr="005E3841">
              <w:rPr>
                <w:rFonts w:ascii="Arial" w:hAnsi="Arial" w:cs="Arial"/>
                <w:szCs w:val="20"/>
              </w:rPr>
              <w:t xml:space="preserve">Parking areas will be clearly signed. </w:t>
            </w:r>
          </w:p>
          <w:p w14:paraId="019EFC7E" w14:textId="77777777" w:rsidR="005E3841" w:rsidRPr="005E3841" w:rsidRDefault="005E3841" w:rsidP="005E3841">
            <w:pPr>
              <w:rPr>
                <w:rFonts w:ascii="Arial" w:hAnsi="Arial" w:cs="Arial"/>
                <w:szCs w:val="20"/>
              </w:rPr>
            </w:pPr>
            <w:r w:rsidRPr="005E3841">
              <w:rPr>
                <w:rFonts w:ascii="Arial" w:hAnsi="Arial" w:cs="Arial"/>
                <w:szCs w:val="20"/>
              </w:rPr>
              <w:t xml:space="preserve">Briefing sent to team managers sharing details of the site and guidance on movements around site: vehicles to travel slowly and follow organisers guidance. </w:t>
            </w:r>
          </w:p>
          <w:p w14:paraId="4B490DB1" w14:textId="77777777" w:rsidR="005E3841" w:rsidRPr="005E3841" w:rsidRDefault="005E3841" w:rsidP="005E3841">
            <w:pPr>
              <w:rPr>
                <w:rFonts w:ascii="Arial" w:hAnsi="Arial" w:cs="Arial"/>
                <w:szCs w:val="20"/>
              </w:rPr>
            </w:pPr>
            <w:r w:rsidRPr="005E3841">
              <w:rPr>
                <w:rFonts w:ascii="Arial" w:hAnsi="Arial" w:cs="Arial"/>
                <w:szCs w:val="20"/>
              </w:rPr>
              <w:t xml:space="preserve">Vehicles parked in line with current Pony Club Guidance </w:t>
            </w:r>
          </w:p>
          <w:p w14:paraId="4C9F27AD" w14:textId="77777777" w:rsidR="005E3841" w:rsidRPr="005E3841" w:rsidRDefault="005E3841" w:rsidP="005E3841">
            <w:pPr>
              <w:rPr>
                <w:rFonts w:ascii="Arial" w:hAnsi="Arial" w:cs="Arial"/>
                <w:szCs w:val="20"/>
              </w:rPr>
            </w:pPr>
            <w:r w:rsidRPr="005E3841">
              <w:rPr>
                <w:rFonts w:ascii="Arial" w:hAnsi="Arial" w:cs="Arial"/>
                <w:szCs w:val="20"/>
              </w:rPr>
              <w:t xml:space="preserve">If officials are needed to assist, they will wear hi vis clothing and stop traffic. </w:t>
            </w:r>
          </w:p>
          <w:p w14:paraId="2816EF8E" w14:textId="10C1FE21" w:rsidR="005E3841" w:rsidRPr="005E3841" w:rsidRDefault="005E3841" w:rsidP="005E3841">
            <w:pPr>
              <w:pStyle w:val="Heading2"/>
              <w:jc w:val="left"/>
              <w:rPr>
                <w:b w:val="0"/>
                <w:bCs/>
                <w:sz w:val="20"/>
                <w:szCs w:val="20"/>
              </w:rPr>
            </w:pPr>
            <w:r w:rsidRPr="005E3841">
              <w:rPr>
                <w:b w:val="0"/>
                <w:bCs/>
                <w:sz w:val="20"/>
                <w:szCs w:val="20"/>
              </w:rPr>
              <w:t xml:space="preserve">Ground conditions in gate ways will be monitored and potholes filled as necessary. </w:t>
            </w:r>
          </w:p>
        </w:tc>
        <w:tc>
          <w:tcPr>
            <w:tcW w:w="3402" w:type="dxa"/>
            <w:shd w:val="clear" w:color="auto" w:fill="auto"/>
          </w:tcPr>
          <w:p w14:paraId="12F0EF7C" w14:textId="7182E9E9" w:rsidR="005E3841" w:rsidRPr="005E3841" w:rsidRDefault="005E3841" w:rsidP="005E3841">
            <w:pPr>
              <w:rPr>
                <w:rFonts w:ascii="Arial" w:hAnsi="Arial" w:cs="Arial"/>
                <w:szCs w:val="20"/>
              </w:rPr>
            </w:pPr>
            <w:r w:rsidRPr="005E3841">
              <w:rPr>
                <w:rFonts w:ascii="Arial" w:hAnsi="Arial" w:cs="Arial"/>
                <w:szCs w:val="20"/>
              </w:rPr>
              <w:t>PC appointed person must ensure an access route for emergency vehicle access is maintained</w:t>
            </w:r>
          </w:p>
        </w:tc>
        <w:tc>
          <w:tcPr>
            <w:tcW w:w="1843" w:type="dxa"/>
            <w:shd w:val="clear" w:color="auto" w:fill="auto"/>
          </w:tcPr>
          <w:p w14:paraId="40202ACF" w14:textId="3136F696"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D171AF8" w14:textId="767759FC"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5D98D377" w14:textId="77777777" w:rsidTr="005E5E6A">
        <w:trPr>
          <w:cantSplit/>
          <w:trHeight w:val="588"/>
        </w:trPr>
        <w:tc>
          <w:tcPr>
            <w:tcW w:w="2149" w:type="dxa"/>
            <w:shd w:val="clear" w:color="auto" w:fill="auto"/>
          </w:tcPr>
          <w:p w14:paraId="0DB853D9" w14:textId="5BC41441" w:rsidR="005E3841" w:rsidRPr="005E3841" w:rsidRDefault="005E3841" w:rsidP="005E3841">
            <w:pPr>
              <w:rPr>
                <w:rFonts w:ascii="Arial" w:hAnsi="Arial" w:cs="Arial"/>
                <w:szCs w:val="20"/>
              </w:rPr>
            </w:pPr>
            <w:r w:rsidRPr="005E3841">
              <w:rPr>
                <w:rFonts w:ascii="Arial" w:hAnsi="Arial" w:cs="Arial"/>
                <w:szCs w:val="20"/>
              </w:rPr>
              <w:t>Vehicle impact with pedestrians</w:t>
            </w:r>
          </w:p>
        </w:tc>
        <w:tc>
          <w:tcPr>
            <w:tcW w:w="2268" w:type="dxa"/>
            <w:shd w:val="clear" w:color="auto" w:fill="auto"/>
          </w:tcPr>
          <w:p w14:paraId="73755D5B" w14:textId="0C49D743" w:rsidR="005E3841" w:rsidRPr="005E3841" w:rsidRDefault="005E3841" w:rsidP="005E3841">
            <w:pPr>
              <w:rPr>
                <w:rFonts w:ascii="Arial" w:hAnsi="Arial" w:cs="Arial"/>
                <w:szCs w:val="20"/>
              </w:rPr>
            </w:pPr>
            <w:r w:rsidRPr="005E3841">
              <w:rPr>
                <w:rFonts w:ascii="Arial" w:hAnsi="Arial" w:cs="Arial"/>
                <w:szCs w:val="20"/>
              </w:rPr>
              <w:t>PC Members, spectators, horses, and those attending the event may be injured by the movement of vehicles onto the venue through collision with each other.</w:t>
            </w:r>
          </w:p>
        </w:tc>
        <w:tc>
          <w:tcPr>
            <w:tcW w:w="4820" w:type="dxa"/>
            <w:shd w:val="clear" w:color="auto" w:fill="auto"/>
          </w:tcPr>
          <w:p w14:paraId="62FB5513" w14:textId="37D61644" w:rsidR="005E3841" w:rsidRPr="005E3841" w:rsidRDefault="005E3841" w:rsidP="005E3841">
            <w:pPr>
              <w:rPr>
                <w:rFonts w:ascii="Arial" w:hAnsi="Arial" w:cs="Arial"/>
                <w:szCs w:val="20"/>
              </w:rPr>
            </w:pPr>
            <w:r w:rsidRPr="005E3841">
              <w:rPr>
                <w:rFonts w:ascii="Arial" w:hAnsi="Arial" w:cs="Arial"/>
                <w:szCs w:val="20"/>
              </w:rPr>
              <w:t>Adequate width and positioning of entrance off main road.</w:t>
            </w:r>
          </w:p>
          <w:p w14:paraId="5EFB9982" w14:textId="1D5CB1A3" w:rsidR="005E3841" w:rsidRPr="005E3841" w:rsidRDefault="005E3841" w:rsidP="005E3841">
            <w:pPr>
              <w:rPr>
                <w:rFonts w:ascii="Arial" w:hAnsi="Arial" w:cs="Arial"/>
                <w:szCs w:val="20"/>
              </w:rPr>
            </w:pPr>
            <w:r w:rsidRPr="005E3841">
              <w:rPr>
                <w:rFonts w:ascii="Arial" w:hAnsi="Arial" w:cs="Arial"/>
                <w:szCs w:val="20"/>
              </w:rPr>
              <w:t>Suitable parking areas available.</w:t>
            </w:r>
          </w:p>
          <w:p w14:paraId="788B6EBB" w14:textId="1BFCE77B" w:rsidR="005E3841" w:rsidRPr="005E3841" w:rsidRDefault="005E3841" w:rsidP="005E3841">
            <w:pPr>
              <w:rPr>
                <w:rFonts w:ascii="Arial" w:hAnsi="Arial" w:cs="Arial"/>
                <w:szCs w:val="20"/>
              </w:rPr>
            </w:pPr>
            <w:r w:rsidRPr="005E3841">
              <w:rPr>
                <w:rFonts w:ascii="Arial" w:hAnsi="Arial" w:cs="Arial"/>
                <w:szCs w:val="20"/>
              </w:rPr>
              <w:t>Vehicle drivers informed to drive slowly on site and follow directions of site occupiers.</w:t>
            </w:r>
          </w:p>
        </w:tc>
        <w:tc>
          <w:tcPr>
            <w:tcW w:w="3402" w:type="dxa"/>
            <w:shd w:val="clear" w:color="auto" w:fill="auto"/>
          </w:tcPr>
          <w:p w14:paraId="094FE5F9" w14:textId="00F6F8E7" w:rsidR="005E3841" w:rsidRPr="005E3841" w:rsidRDefault="005E3841" w:rsidP="005E3841">
            <w:pPr>
              <w:rPr>
                <w:rFonts w:ascii="Arial" w:hAnsi="Arial" w:cs="Arial"/>
                <w:szCs w:val="20"/>
              </w:rPr>
            </w:pPr>
            <w:r w:rsidRPr="005E3841">
              <w:rPr>
                <w:rFonts w:ascii="Arial" w:hAnsi="Arial" w:cs="Arial"/>
                <w:szCs w:val="20"/>
              </w:rPr>
              <w:t>Brief PC appointed person to continue to assess traffic movement, parking and control any issues with congestion.</w:t>
            </w:r>
          </w:p>
          <w:p w14:paraId="0FFB421A" w14:textId="7E9A4FDE" w:rsidR="005E3841" w:rsidRPr="005E3841" w:rsidRDefault="005E3841" w:rsidP="005E3841">
            <w:pPr>
              <w:rPr>
                <w:rFonts w:ascii="Arial" w:hAnsi="Arial" w:cs="Arial"/>
                <w:szCs w:val="20"/>
              </w:rPr>
            </w:pPr>
            <w:r w:rsidRPr="005E3841">
              <w:rPr>
                <w:rFonts w:ascii="Arial" w:hAnsi="Arial" w:cs="Arial"/>
                <w:szCs w:val="20"/>
              </w:rPr>
              <w:t>PC appointed person must ensure an access route for emergency vehicle access is maintained.</w:t>
            </w:r>
          </w:p>
          <w:p w14:paraId="1823F3BF" w14:textId="35239FCF" w:rsidR="005E3841" w:rsidRPr="005E3841" w:rsidRDefault="005E3841" w:rsidP="005E3841">
            <w:pPr>
              <w:rPr>
                <w:rFonts w:ascii="Arial" w:hAnsi="Arial" w:cs="Arial"/>
                <w:szCs w:val="20"/>
              </w:rPr>
            </w:pPr>
            <w:r w:rsidRPr="005E3841">
              <w:rPr>
                <w:rFonts w:ascii="Arial" w:hAnsi="Arial" w:cs="Arial"/>
                <w:snapToGrid w:val="0"/>
                <w:szCs w:val="20"/>
              </w:rPr>
              <w:t>Local risk controls by site occupier to be enforced.</w:t>
            </w:r>
          </w:p>
        </w:tc>
        <w:tc>
          <w:tcPr>
            <w:tcW w:w="1843" w:type="dxa"/>
            <w:shd w:val="clear" w:color="auto" w:fill="auto"/>
          </w:tcPr>
          <w:p w14:paraId="364AAAF2" w14:textId="32B6A32A"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698CE778" w14:textId="16CF4065" w:rsidR="005E3841" w:rsidRPr="005E3841" w:rsidRDefault="005E3841" w:rsidP="005E3841">
            <w:pPr>
              <w:rPr>
                <w:rFonts w:ascii="Arial" w:hAnsi="Arial" w:cs="Arial"/>
                <w:szCs w:val="20"/>
              </w:rPr>
            </w:pPr>
            <w:r>
              <w:rPr>
                <w:rFonts w:ascii="Arial" w:hAnsi="Arial" w:cs="Arial"/>
                <w:szCs w:val="20"/>
              </w:rPr>
              <w:t>O</w:t>
            </w:r>
            <w:r w:rsidRPr="005E3841">
              <w:rPr>
                <w:rFonts w:ascii="Arial" w:hAnsi="Arial" w:cs="Arial"/>
                <w:szCs w:val="20"/>
              </w:rPr>
              <w:t>n the day of the event.</w:t>
            </w:r>
          </w:p>
        </w:tc>
      </w:tr>
      <w:tr w:rsidR="005E3841" w:rsidRPr="005E3841" w14:paraId="4F2FD6B5" w14:textId="77777777" w:rsidTr="005E5E6A">
        <w:trPr>
          <w:cantSplit/>
          <w:trHeight w:val="588"/>
        </w:trPr>
        <w:tc>
          <w:tcPr>
            <w:tcW w:w="2149" w:type="dxa"/>
            <w:shd w:val="clear" w:color="auto" w:fill="auto"/>
          </w:tcPr>
          <w:p w14:paraId="648A93AE" w14:textId="77777777" w:rsidR="005E3841" w:rsidRPr="005E3841" w:rsidRDefault="005E3841" w:rsidP="005E3841">
            <w:pPr>
              <w:rPr>
                <w:rFonts w:ascii="Arial" w:hAnsi="Arial" w:cs="Arial"/>
                <w:i/>
                <w:szCs w:val="20"/>
              </w:rPr>
            </w:pPr>
            <w:r w:rsidRPr="005E3841">
              <w:rPr>
                <w:rFonts w:ascii="Arial" w:hAnsi="Arial" w:cs="Arial"/>
                <w:szCs w:val="20"/>
              </w:rPr>
              <w:t xml:space="preserve">Event layout: </w:t>
            </w:r>
            <w:r w:rsidRPr="005E3841">
              <w:rPr>
                <w:rFonts w:ascii="Arial" w:hAnsi="Arial" w:cs="Arial"/>
                <w:i/>
                <w:szCs w:val="20"/>
              </w:rPr>
              <w:t>Impact between vehicles,</w:t>
            </w:r>
          </w:p>
          <w:p w14:paraId="74978604" w14:textId="33505EB1" w:rsidR="005E3841" w:rsidRPr="005E3841" w:rsidRDefault="005E3841" w:rsidP="005E3841">
            <w:pPr>
              <w:rPr>
                <w:rFonts w:ascii="Arial" w:hAnsi="Arial" w:cs="Arial"/>
                <w:szCs w:val="20"/>
              </w:rPr>
            </w:pPr>
            <w:r w:rsidRPr="005E3841">
              <w:rPr>
                <w:rFonts w:ascii="Arial" w:hAnsi="Arial" w:cs="Arial"/>
                <w:i/>
                <w:szCs w:val="20"/>
              </w:rPr>
              <w:t>Vehicles vs pedestrians, Vehicles vs horses</w:t>
            </w:r>
          </w:p>
        </w:tc>
        <w:tc>
          <w:tcPr>
            <w:tcW w:w="2268" w:type="dxa"/>
            <w:shd w:val="clear" w:color="auto" w:fill="auto"/>
          </w:tcPr>
          <w:p w14:paraId="73FD31B3" w14:textId="2D4D7608" w:rsidR="005E3841" w:rsidRPr="005E3841" w:rsidRDefault="005E3841" w:rsidP="005E3841">
            <w:pPr>
              <w:rPr>
                <w:rFonts w:ascii="Arial" w:hAnsi="Arial" w:cs="Arial"/>
                <w:szCs w:val="20"/>
              </w:rPr>
            </w:pPr>
            <w:r w:rsidRPr="005E3841">
              <w:rPr>
                <w:rFonts w:ascii="Arial" w:hAnsi="Arial" w:cs="Arial"/>
                <w:szCs w:val="20"/>
              </w:rPr>
              <w:t>PC Members and spectators may become injured if impact occurs between vehicles, pedestrians, and competitors.  Vehicles could be moving too quickly or may not see the pedestrians.</w:t>
            </w:r>
          </w:p>
        </w:tc>
        <w:tc>
          <w:tcPr>
            <w:tcW w:w="4820" w:type="dxa"/>
            <w:shd w:val="clear" w:color="auto" w:fill="auto"/>
          </w:tcPr>
          <w:p w14:paraId="0FB5E08F" w14:textId="3EF3D666" w:rsidR="005E3841" w:rsidRPr="005E3841" w:rsidRDefault="005E3841" w:rsidP="005E3841">
            <w:pPr>
              <w:rPr>
                <w:rFonts w:ascii="Arial" w:hAnsi="Arial" w:cs="Arial"/>
                <w:szCs w:val="20"/>
              </w:rPr>
            </w:pPr>
            <w:r w:rsidRPr="005E3841">
              <w:rPr>
                <w:rFonts w:ascii="Arial" w:hAnsi="Arial" w:cs="Arial"/>
                <w:szCs w:val="20"/>
              </w:rPr>
              <w:t>Vehicle free area for pedestrians.</w:t>
            </w:r>
          </w:p>
          <w:p w14:paraId="4F7484A5" w14:textId="19E17DBB" w:rsidR="005E3841" w:rsidRPr="005E3841" w:rsidRDefault="005E3841" w:rsidP="005E3841">
            <w:pPr>
              <w:rPr>
                <w:rFonts w:ascii="Arial" w:hAnsi="Arial" w:cs="Arial"/>
                <w:szCs w:val="20"/>
              </w:rPr>
            </w:pPr>
            <w:r w:rsidRPr="005E3841">
              <w:rPr>
                <w:rFonts w:ascii="Arial" w:hAnsi="Arial" w:cs="Arial"/>
                <w:szCs w:val="20"/>
              </w:rPr>
              <w:t>Wide horse access route from lorry parking to arena.</w:t>
            </w:r>
          </w:p>
          <w:p w14:paraId="53688FBF" w14:textId="440FE648" w:rsidR="005E3841" w:rsidRPr="005E3841" w:rsidRDefault="005E3841" w:rsidP="005E3841">
            <w:pPr>
              <w:rPr>
                <w:rFonts w:ascii="Arial" w:hAnsi="Arial" w:cs="Arial"/>
                <w:szCs w:val="20"/>
              </w:rPr>
            </w:pPr>
            <w:r w:rsidRPr="005E3841">
              <w:rPr>
                <w:rFonts w:ascii="Arial" w:hAnsi="Arial" w:cs="Arial"/>
                <w:szCs w:val="20"/>
              </w:rPr>
              <w:t>No-go vehicle areas, no-go horse areas where required by site occupiers.</w:t>
            </w:r>
          </w:p>
        </w:tc>
        <w:tc>
          <w:tcPr>
            <w:tcW w:w="3402" w:type="dxa"/>
            <w:shd w:val="clear" w:color="auto" w:fill="auto"/>
          </w:tcPr>
          <w:p w14:paraId="3F396373" w14:textId="1DB77622"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 by PC appointed person.</w:t>
            </w:r>
          </w:p>
          <w:p w14:paraId="17A900A1" w14:textId="77777777" w:rsidR="005E3841" w:rsidRPr="005E3841" w:rsidRDefault="005E3841" w:rsidP="005E3841">
            <w:pPr>
              <w:rPr>
                <w:rFonts w:ascii="Arial" w:hAnsi="Arial" w:cs="Arial"/>
                <w:snapToGrid w:val="0"/>
                <w:szCs w:val="20"/>
              </w:rPr>
            </w:pPr>
            <w:r w:rsidRPr="005E3841">
              <w:rPr>
                <w:rFonts w:ascii="Arial" w:hAnsi="Arial" w:cs="Arial"/>
                <w:snapToGrid w:val="0"/>
                <w:szCs w:val="20"/>
              </w:rPr>
              <w:t>Local risk controls by site occupier to be enforced.</w:t>
            </w:r>
          </w:p>
          <w:p w14:paraId="6D5F65A1" w14:textId="77777777" w:rsidR="005E3841" w:rsidRPr="005E3841" w:rsidRDefault="005E3841" w:rsidP="005E3841">
            <w:pPr>
              <w:rPr>
                <w:rFonts w:ascii="Arial" w:hAnsi="Arial" w:cs="Arial"/>
                <w:szCs w:val="20"/>
              </w:rPr>
            </w:pPr>
          </w:p>
        </w:tc>
        <w:tc>
          <w:tcPr>
            <w:tcW w:w="1843" w:type="dxa"/>
            <w:shd w:val="clear" w:color="auto" w:fill="auto"/>
          </w:tcPr>
          <w:p w14:paraId="7FCACA1F" w14:textId="4989EFC3"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1B8F230" w14:textId="4BBFEC6C"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2C71160" w14:textId="77777777" w:rsidTr="005E5E6A">
        <w:trPr>
          <w:cantSplit/>
          <w:trHeight w:val="588"/>
        </w:trPr>
        <w:tc>
          <w:tcPr>
            <w:tcW w:w="2149" w:type="dxa"/>
            <w:shd w:val="clear" w:color="auto" w:fill="auto"/>
          </w:tcPr>
          <w:p w14:paraId="1DB4263D" w14:textId="1CDDCA3F" w:rsidR="005E3841" w:rsidRPr="005E3841" w:rsidRDefault="005E3841" w:rsidP="005E3841">
            <w:pPr>
              <w:rPr>
                <w:rFonts w:ascii="Arial" w:hAnsi="Arial" w:cs="Arial"/>
                <w:szCs w:val="20"/>
              </w:rPr>
            </w:pPr>
            <w:proofErr w:type="gramStart"/>
            <w:r w:rsidRPr="005E3841">
              <w:rPr>
                <w:rFonts w:ascii="Arial" w:hAnsi="Arial" w:cs="Arial"/>
                <w:szCs w:val="20"/>
              </w:rPr>
              <w:lastRenderedPageBreak/>
              <w:t>Officials</w:t>
            </w:r>
            <w:proofErr w:type="gramEnd"/>
            <w:r w:rsidRPr="005E3841">
              <w:rPr>
                <w:rFonts w:ascii="Arial" w:hAnsi="Arial" w:cs="Arial"/>
                <w:szCs w:val="20"/>
              </w:rPr>
              <w:t xml:space="preserve"> area/ check in via Gazebo or Marque and camping tents: inadequate securing of housing which may cause injury or impact. </w:t>
            </w:r>
          </w:p>
        </w:tc>
        <w:tc>
          <w:tcPr>
            <w:tcW w:w="2268" w:type="dxa"/>
            <w:shd w:val="clear" w:color="auto" w:fill="auto"/>
          </w:tcPr>
          <w:p w14:paraId="232BC3C2" w14:textId="03A492A8" w:rsidR="005E3841" w:rsidRPr="005E3841" w:rsidRDefault="005E3841" w:rsidP="005E3841">
            <w:pPr>
              <w:rPr>
                <w:rFonts w:ascii="Arial" w:hAnsi="Arial" w:cs="Arial"/>
                <w:szCs w:val="20"/>
              </w:rPr>
            </w:pPr>
            <w:r w:rsidRPr="005E3841">
              <w:rPr>
                <w:rFonts w:ascii="Arial" w:hAnsi="Arial" w:cs="Arial"/>
                <w:szCs w:val="20"/>
              </w:rPr>
              <w:t>PC Members, members of the public and spectators may become injured if impact occurs</w:t>
            </w:r>
          </w:p>
        </w:tc>
        <w:tc>
          <w:tcPr>
            <w:tcW w:w="4820" w:type="dxa"/>
            <w:shd w:val="clear" w:color="auto" w:fill="auto"/>
          </w:tcPr>
          <w:p w14:paraId="5B9ADA3F" w14:textId="72D783B5" w:rsidR="005E3841" w:rsidRPr="005E3841" w:rsidRDefault="005E3841" w:rsidP="005E3841">
            <w:pPr>
              <w:rPr>
                <w:rFonts w:ascii="Arial" w:hAnsi="Arial" w:cs="Arial"/>
                <w:szCs w:val="20"/>
              </w:rPr>
            </w:pPr>
            <w:r w:rsidRPr="005E3841">
              <w:rPr>
                <w:rFonts w:ascii="Arial" w:hAnsi="Arial" w:cs="Arial"/>
                <w:szCs w:val="20"/>
              </w:rPr>
              <w:t xml:space="preserve">Contractors for provision of Marques will be checked to ensure they meet requirements. </w:t>
            </w:r>
          </w:p>
          <w:p w14:paraId="5EB38AF6" w14:textId="77777777" w:rsidR="005E3841" w:rsidRPr="005E3841" w:rsidRDefault="005E3841" w:rsidP="005E3841">
            <w:pPr>
              <w:rPr>
                <w:rFonts w:ascii="Arial" w:hAnsi="Arial" w:cs="Arial"/>
                <w:szCs w:val="20"/>
              </w:rPr>
            </w:pPr>
            <w:r w:rsidRPr="005E3841">
              <w:rPr>
                <w:rFonts w:ascii="Arial" w:hAnsi="Arial" w:cs="Arial"/>
                <w:szCs w:val="20"/>
              </w:rPr>
              <w:t xml:space="preserve">Tents, Marques, and gazebos constructed by officials will follow instructions and grounding guidance to ensure the structure is safe. This may include the provision of weights, pegs and ground strings. </w:t>
            </w:r>
          </w:p>
          <w:p w14:paraId="28E6E4AC" w14:textId="77777777" w:rsidR="005E3841" w:rsidRPr="005E3841" w:rsidRDefault="005E3841" w:rsidP="005E3841">
            <w:pPr>
              <w:rPr>
                <w:rFonts w:ascii="Arial" w:hAnsi="Arial" w:cs="Arial"/>
                <w:szCs w:val="20"/>
              </w:rPr>
            </w:pPr>
            <w:r w:rsidRPr="005E3841">
              <w:rPr>
                <w:rFonts w:ascii="Arial" w:hAnsi="Arial" w:cs="Arial"/>
                <w:szCs w:val="20"/>
              </w:rPr>
              <w:t xml:space="preserve">Weights, pegs and strings will be of a highly visible colour contrast and </w:t>
            </w:r>
            <w:proofErr w:type="gramStart"/>
            <w:r w:rsidRPr="005E3841">
              <w:rPr>
                <w:rFonts w:ascii="Arial" w:hAnsi="Arial" w:cs="Arial"/>
                <w:szCs w:val="20"/>
              </w:rPr>
              <w:t>covered</w:t>
            </w:r>
            <w:proofErr w:type="gramEnd"/>
            <w:r w:rsidRPr="005E3841">
              <w:rPr>
                <w:rFonts w:ascii="Arial" w:hAnsi="Arial" w:cs="Arial"/>
                <w:szCs w:val="20"/>
              </w:rPr>
              <w:t xml:space="preserve"> if necessary, to reduce trip hazards and entanglement. </w:t>
            </w:r>
          </w:p>
          <w:p w14:paraId="3CDF6424" w14:textId="77777777" w:rsidR="005E3841" w:rsidRPr="005E3841" w:rsidRDefault="005E3841" w:rsidP="005E3841">
            <w:pPr>
              <w:rPr>
                <w:rFonts w:ascii="Arial" w:hAnsi="Arial" w:cs="Arial"/>
                <w:szCs w:val="20"/>
              </w:rPr>
            </w:pPr>
            <w:r w:rsidRPr="005E3841">
              <w:rPr>
                <w:rFonts w:ascii="Arial" w:hAnsi="Arial" w:cs="Arial"/>
                <w:szCs w:val="20"/>
              </w:rPr>
              <w:t xml:space="preserve">Lifting procedures will be following for moving the equipment. </w:t>
            </w:r>
          </w:p>
          <w:p w14:paraId="611181C2" w14:textId="77777777" w:rsidR="005E3841" w:rsidRPr="005E3841" w:rsidRDefault="005E3841" w:rsidP="005E3841">
            <w:pPr>
              <w:rPr>
                <w:rFonts w:ascii="Arial" w:hAnsi="Arial" w:cs="Arial"/>
                <w:szCs w:val="20"/>
              </w:rPr>
            </w:pPr>
            <w:r w:rsidRPr="005E3841">
              <w:rPr>
                <w:rFonts w:ascii="Arial" w:hAnsi="Arial" w:cs="Arial"/>
                <w:szCs w:val="20"/>
              </w:rPr>
              <w:t xml:space="preserve">Tents, </w:t>
            </w:r>
            <w:proofErr w:type="gramStart"/>
            <w:r w:rsidRPr="005E3841">
              <w:rPr>
                <w:rFonts w:ascii="Arial" w:hAnsi="Arial" w:cs="Arial"/>
                <w:szCs w:val="20"/>
              </w:rPr>
              <w:t>gazebos</w:t>
            </w:r>
            <w:proofErr w:type="gramEnd"/>
            <w:r w:rsidRPr="005E3841">
              <w:rPr>
                <w:rFonts w:ascii="Arial" w:hAnsi="Arial" w:cs="Arial"/>
                <w:szCs w:val="20"/>
              </w:rPr>
              <w:t xml:space="preserve"> and marque locations will be considered as part of event planning to ensure a suitable location is found. </w:t>
            </w:r>
          </w:p>
          <w:p w14:paraId="6101BBE5" w14:textId="77ABD0A8" w:rsidR="005E3841" w:rsidRPr="005E3841" w:rsidRDefault="005E3841" w:rsidP="005E3841">
            <w:pPr>
              <w:rPr>
                <w:rFonts w:ascii="Arial" w:hAnsi="Arial" w:cs="Arial"/>
                <w:szCs w:val="20"/>
              </w:rPr>
            </w:pPr>
            <w:r w:rsidRPr="005E3841">
              <w:rPr>
                <w:rFonts w:ascii="Arial" w:hAnsi="Arial" w:cs="Arial"/>
                <w:szCs w:val="20"/>
              </w:rPr>
              <w:t xml:space="preserve">Tents, </w:t>
            </w:r>
            <w:proofErr w:type="gramStart"/>
            <w:r w:rsidRPr="005E3841">
              <w:rPr>
                <w:rFonts w:ascii="Arial" w:hAnsi="Arial" w:cs="Arial"/>
                <w:szCs w:val="20"/>
              </w:rPr>
              <w:t>gazebos</w:t>
            </w:r>
            <w:proofErr w:type="gramEnd"/>
            <w:r w:rsidRPr="005E3841">
              <w:rPr>
                <w:rFonts w:ascii="Arial" w:hAnsi="Arial" w:cs="Arial"/>
                <w:szCs w:val="20"/>
              </w:rPr>
              <w:t xml:space="preserve"> and Marques will be away from penning/ stabling areas to reduce concern for the horses/ ponies</w:t>
            </w:r>
          </w:p>
        </w:tc>
        <w:tc>
          <w:tcPr>
            <w:tcW w:w="3402" w:type="dxa"/>
            <w:shd w:val="clear" w:color="auto" w:fill="auto"/>
          </w:tcPr>
          <w:p w14:paraId="1A9238E7" w14:textId="1570AD6D"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69DC14B" w14:textId="1EB9F3C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D501C" w14:textId="5EC9260D"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7690D14A" w14:textId="77777777" w:rsidTr="005E5E6A">
        <w:trPr>
          <w:cantSplit/>
          <w:trHeight w:val="588"/>
        </w:trPr>
        <w:tc>
          <w:tcPr>
            <w:tcW w:w="2149" w:type="dxa"/>
            <w:shd w:val="clear" w:color="auto" w:fill="auto"/>
          </w:tcPr>
          <w:p w14:paraId="424A0ABC" w14:textId="65C5B2FC" w:rsidR="005E3841" w:rsidRPr="005E3841" w:rsidRDefault="005E3841" w:rsidP="005E3841">
            <w:pPr>
              <w:rPr>
                <w:rFonts w:ascii="Arial" w:hAnsi="Arial" w:cs="Arial"/>
                <w:szCs w:val="20"/>
              </w:rPr>
            </w:pPr>
            <w:r w:rsidRPr="005E3841">
              <w:rPr>
                <w:rFonts w:ascii="Arial" w:hAnsi="Arial" w:cs="Arial"/>
                <w:szCs w:val="20"/>
              </w:rPr>
              <w:t>Impact and crush injuries from loose horses.</w:t>
            </w:r>
          </w:p>
        </w:tc>
        <w:tc>
          <w:tcPr>
            <w:tcW w:w="2268" w:type="dxa"/>
            <w:shd w:val="clear" w:color="auto" w:fill="auto"/>
          </w:tcPr>
          <w:p w14:paraId="2D8AAB6F" w14:textId="6C706DD2" w:rsidR="005E3841" w:rsidRPr="005E3841" w:rsidRDefault="005E3841" w:rsidP="005E3841">
            <w:pPr>
              <w:rPr>
                <w:rFonts w:ascii="Arial" w:hAnsi="Arial" w:cs="Arial"/>
                <w:szCs w:val="20"/>
              </w:rPr>
            </w:pPr>
            <w:r w:rsidRPr="005E3841">
              <w:rPr>
                <w:rFonts w:ascii="Arial" w:hAnsi="Arial" w:cs="Arial"/>
                <w:szCs w:val="20"/>
              </w:rPr>
              <w:t xml:space="preserve">PC Members, members of the public and spectators may become injured if impact occurs between them and a loose horse </w:t>
            </w:r>
          </w:p>
        </w:tc>
        <w:tc>
          <w:tcPr>
            <w:tcW w:w="4820" w:type="dxa"/>
            <w:shd w:val="clear" w:color="auto" w:fill="auto"/>
          </w:tcPr>
          <w:p w14:paraId="0BA7E298" w14:textId="7928C36A" w:rsidR="005E3841" w:rsidRPr="005E3841" w:rsidRDefault="005E3841" w:rsidP="005E3841">
            <w:pPr>
              <w:rPr>
                <w:rFonts w:ascii="Arial" w:hAnsi="Arial" w:cs="Arial"/>
                <w:szCs w:val="20"/>
              </w:rPr>
            </w:pPr>
            <w:r w:rsidRPr="005E3841">
              <w:rPr>
                <w:rFonts w:ascii="Arial" w:hAnsi="Arial" w:cs="Arial"/>
                <w:szCs w:val="20"/>
              </w:rPr>
              <w:t>In the case of a loose horse, a warning of ‘LOOSE HORSE’ must be shouted and action taken immediately to prevent the horse escaping onto the road.</w:t>
            </w:r>
          </w:p>
          <w:p w14:paraId="42AC906C" w14:textId="28ECE54E" w:rsidR="005E3841" w:rsidRPr="005E3841" w:rsidRDefault="005E3841" w:rsidP="005E3841">
            <w:pPr>
              <w:rPr>
                <w:rFonts w:ascii="Arial" w:hAnsi="Arial" w:cs="Arial"/>
                <w:szCs w:val="20"/>
              </w:rPr>
            </w:pPr>
            <w:r w:rsidRPr="005E3841">
              <w:rPr>
                <w:rFonts w:ascii="Arial" w:hAnsi="Arial" w:cs="Arial"/>
                <w:szCs w:val="20"/>
              </w:rPr>
              <w:t xml:space="preserve">Horses will be penned appropriately. </w:t>
            </w:r>
          </w:p>
          <w:p w14:paraId="712D69B4" w14:textId="3C4110E1" w:rsidR="005E3841" w:rsidRPr="005E3841" w:rsidRDefault="005E3841" w:rsidP="005E3841">
            <w:pPr>
              <w:rPr>
                <w:rFonts w:ascii="Arial" w:hAnsi="Arial" w:cs="Arial"/>
                <w:szCs w:val="20"/>
              </w:rPr>
            </w:pPr>
            <w:r w:rsidRPr="005E3841">
              <w:rPr>
                <w:rFonts w:ascii="Arial" w:hAnsi="Arial" w:cs="Arial"/>
                <w:szCs w:val="20"/>
              </w:rPr>
              <w:t>Where possible physical barriers or gates must be in place to prevent loose horses reaching a public road.</w:t>
            </w:r>
          </w:p>
          <w:p w14:paraId="3BDF92B2" w14:textId="763D22DC" w:rsidR="005E3841" w:rsidRPr="005E3841" w:rsidRDefault="005E3841" w:rsidP="005E3841">
            <w:pPr>
              <w:rPr>
                <w:rFonts w:ascii="Arial" w:hAnsi="Arial" w:cs="Arial"/>
                <w:szCs w:val="20"/>
              </w:rPr>
            </w:pPr>
            <w:r w:rsidRPr="005E3841">
              <w:rPr>
                <w:rFonts w:ascii="Arial" w:hAnsi="Arial" w:cs="Arial"/>
                <w:szCs w:val="20"/>
              </w:rPr>
              <w:t xml:space="preserve">When not being ridden horses will be kept in a secure pen or ties to a fixed point </w:t>
            </w:r>
          </w:p>
        </w:tc>
        <w:tc>
          <w:tcPr>
            <w:tcW w:w="3402" w:type="dxa"/>
            <w:shd w:val="clear" w:color="auto" w:fill="auto"/>
          </w:tcPr>
          <w:p w14:paraId="247D5E10" w14:textId="3CA8ABD7" w:rsidR="005E3841" w:rsidRPr="005E3841" w:rsidRDefault="005E3841" w:rsidP="005E3841">
            <w:pPr>
              <w:rPr>
                <w:rFonts w:ascii="Arial" w:hAnsi="Arial" w:cs="Arial"/>
                <w:szCs w:val="20"/>
              </w:rPr>
            </w:pPr>
            <w:r w:rsidRPr="005E3841">
              <w:rPr>
                <w:rFonts w:ascii="Arial" w:hAnsi="Arial" w:cs="Arial"/>
                <w:szCs w:val="20"/>
              </w:rPr>
              <w:t>All attendees must be aware to attempt to prevent a loose horse reaching the road if a shout of ‘LOOSE HORSE’ is heard.</w:t>
            </w:r>
          </w:p>
          <w:p w14:paraId="069FCEB8" w14:textId="2DD523AF" w:rsidR="005E3841" w:rsidRPr="005E3841" w:rsidRDefault="005E3841" w:rsidP="005E3841">
            <w:pPr>
              <w:rPr>
                <w:rFonts w:ascii="Arial" w:hAnsi="Arial" w:cs="Arial"/>
                <w:szCs w:val="20"/>
              </w:rPr>
            </w:pPr>
            <w:r w:rsidRPr="005E3841">
              <w:rPr>
                <w:rFonts w:ascii="Arial" w:hAnsi="Arial" w:cs="Arial"/>
                <w:szCs w:val="20"/>
              </w:rPr>
              <w:t>If possible, ensure access gate is closed during riding activities.</w:t>
            </w:r>
          </w:p>
          <w:p w14:paraId="0B0B9A8C" w14:textId="3BCA1DAB"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5734A534" w14:textId="53E1052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9B2AC83" w14:textId="7A8EC549"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060055D0" w14:textId="77777777" w:rsidTr="005E5E6A">
        <w:trPr>
          <w:cantSplit/>
          <w:trHeight w:val="588"/>
        </w:trPr>
        <w:tc>
          <w:tcPr>
            <w:tcW w:w="2149" w:type="dxa"/>
            <w:shd w:val="clear" w:color="auto" w:fill="auto"/>
          </w:tcPr>
          <w:p w14:paraId="7DB5565A" w14:textId="52337CDA" w:rsidR="005E3841" w:rsidRPr="005E3841" w:rsidRDefault="005E3841" w:rsidP="005E3841">
            <w:pPr>
              <w:rPr>
                <w:rFonts w:ascii="Arial" w:hAnsi="Arial" w:cs="Arial"/>
                <w:szCs w:val="20"/>
              </w:rPr>
            </w:pPr>
            <w:r w:rsidRPr="005E3841">
              <w:rPr>
                <w:rFonts w:ascii="Arial" w:hAnsi="Arial" w:cs="Arial"/>
                <w:szCs w:val="20"/>
              </w:rPr>
              <w:t>Crush or impact from use of mobile machinery.</w:t>
            </w:r>
          </w:p>
        </w:tc>
        <w:tc>
          <w:tcPr>
            <w:tcW w:w="2268" w:type="dxa"/>
            <w:shd w:val="clear" w:color="auto" w:fill="auto"/>
          </w:tcPr>
          <w:p w14:paraId="30BEAEFC" w14:textId="1C499070" w:rsidR="005E3841" w:rsidRPr="005E3841" w:rsidRDefault="005E3841" w:rsidP="005E3841">
            <w:pPr>
              <w:rPr>
                <w:rFonts w:ascii="Arial" w:hAnsi="Arial" w:cs="Arial"/>
                <w:szCs w:val="20"/>
              </w:rPr>
            </w:pPr>
            <w:r w:rsidRPr="005E3841">
              <w:rPr>
                <w:rFonts w:ascii="Arial" w:hAnsi="Arial" w:cs="Arial"/>
                <w:szCs w:val="20"/>
              </w:rPr>
              <w:t>PC Members and spectators may be injured from contact with mobile machinery such as tractors. Horses may also be injured depending on where the machinery was being operated.</w:t>
            </w:r>
          </w:p>
        </w:tc>
        <w:tc>
          <w:tcPr>
            <w:tcW w:w="4820" w:type="dxa"/>
            <w:shd w:val="clear" w:color="auto" w:fill="auto"/>
          </w:tcPr>
          <w:p w14:paraId="4D36D8FA" w14:textId="0AA26F60" w:rsidR="005E3841" w:rsidRPr="005E3841" w:rsidRDefault="005E3841" w:rsidP="005E3841">
            <w:pPr>
              <w:rPr>
                <w:rFonts w:ascii="Arial" w:hAnsi="Arial" w:cs="Arial"/>
                <w:szCs w:val="20"/>
              </w:rPr>
            </w:pPr>
            <w:r w:rsidRPr="005E3841">
              <w:rPr>
                <w:rFonts w:ascii="Arial" w:hAnsi="Arial" w:cs="Arial"/>
                <w:szCs w:val="20"/>
              </w:rPr>
              <w:t xml:space="preserve">Machinery must not be operated </w:t>
            </w:r>
            <w:proofErr w:type="gramStart"/>
            <w:r w:rsidRPr="005E3841">
              <w:rPr>
                <w:rFonts w:ascii="Arial" w:hAnsi="Arial" w:cs="Arial"/>
                <w:szCs w:val="20"/>
              </w:rPr>
              <w:t>in close proximity to</w:t>
            </w:r>
            <w:proofErr w:type="gramEnd"/>
            <w:r w:rsidRPr="005E3841">
              <w:rPr>
                <w:rFonts w:ascii="Arial" w:hAnsi="Arial" w:cs="Arial"/>
                <w:szCs w:val="20"/>
              </w:rPr>
              <w:t xml:space="preserve"> children and horses during the event.</w:t>
            </w:r>
          </w:p>
          <w:p w14:paraId="4C2EC2D1" w14:textId="1288B2A7" w:rsidR="005E3841" w:rsidRPr="005E3841" w:rsidRDefault="005E3841" w:rsidP="005E3841">
            <w:pPr>
              <w:rPr>
                <w:rFonts w:ascii="Arial" w:hAnsi="Arial" w:cs="Arial"/>
                <w:szCs w:val="20"/>
              </w:rPr>
            </w:pPr>
            <w:r w:rsidRPr="005E3841">
              <w:rPr>
                <w:rFonts w:ascii="Arial" w:hAnsi="Arial" w:cs="Arial"/>
                <w:szCs w:val="20"/>
              </w:rPr>
              <w:t>Machinery must only be operated by Competent operators.</w:t>
            </w:r>
          </w:p>
          <w:p w14:paraId="1E4BCFCB" w14:textId="535193C2" w:rsidR="005E3841" w:rsidRPr="005E3841" w:rsidRDefault="005E3841" w:rsidP="005E3841">
            <w:pPr>
              <w:rPr>
                <w:rFonts w:ascii="Arial" w:hAnsi="Arial" w:cs="Arial"/>
                <w:szCs w:val="20"/>
              </w:rPr>
            </w:pPr>
            <w:r w:rsidRPr="005E3841">
              <w:rPr>
                <w:rFonts w:ascii="Arial" w:hAnsi="Arial" w:cs="Arial"/>
                <w:szCs w:val="20"/>
              </w:rPr>
              <w:t>All machinery must be operated in a clear working area.</w:t>
            </w:r>
          </w:p>
        </w:tc>
        <w:tc>
          <w:tcPr>
            <w:tcW w:w="3402" w:type="dxa"/>
            <w:shd w:val="clear" w:color="auto" w:fill="auto"/>
          </w:tcPr>
          <w:p w14:paraId="5D6F54D8" w14:textId="1A579B19"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1316C1DB" w14:textId="2DE5BF16"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6B17AACC" w14:textId="61E080E3"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72747919" w14:textId="77777777" w:rsidTr="005E5E6A">
        <w:trPr>
          <w:cantSplit/>
          <w:trHeight w:val="588"/>
        </w:trPr>
        <w:tc>
          <w:tcPr>
            <w:tcW w:w="2149" w:type="dxa"/>
            <w:shd w:val="clear" w:color="auto" w:fill="auto"/>
          </w:tcPr>
          <w:p w14:paraId="2DEC1DBC" w14:textId="7CBD72C2" w:rsidR="005E3841" w:rsidRPr="005E3841" w:rsidRDefault="005E3841" w:rsidP="005E3841">
            <w:pPr>
              <w:rPr>
                <w:rFonts w:ascii="Arial" w:hAnsi="Arial" w:cs="Arial"/>
                <w:szCs w:val="20"/>
              </w:rPr>
            </w:pPr>
            <w:r w:rsidRPr="005E3841">
              <w:rPr>
                <w:rFonts w:ascii="Arial" w:hAnsi="Arial" w:cs="Arial"/>
                <w:szCs w:val="20"/>
              </w:rPr>
              <w:lastRenderedPageBreak/>
              <w:t xml:space="preserve">Slip or trip hazards from ground conditions in officials, camping, penning and around stabling area </w:t>
            </w:r>
          </w:p>
        </w:tc>
        <w:tc>
          <w:tcPr>
            <w:tcW w:w="2268" w:type="dxa"/>
            <w:shd w:val="clear" w:color="auto" w:fill="auto"/>
          </w:tcPr>
          <w:p w14:paraId="563D7369" w14:textId="0AE864B5" w:rsidR="005E3841" w:rsidRPr="005E3841" w:rsidRDefault="005E3841" w:rsidP="005E3841">
            <w:pPr>
              <w:rPr>
                <w:rFonts w:ascii="Arial" w:hAnsi="Arial" w:cs="Arial"/>
                <w:szCs w:val="20"/>
              </w:rPr>
            </w:pPr>
            <w:r w:rsidRPr="005E3841">
              <w:rPr>
                <w:rFonts w:ascii="Arial" w:hAnsi="Arial" w:cs="Arial"/>
                <w:szCs w:val="20"/>
              </w:rPr>
              <w:t>PC Members and spectators may be injured from slip or trip injuries while on site.</w:t>
            </w:r>
          </w:p>
        </w:tc>
        <w:tc>
          <w:tcPr>
            <w:tcW w:w="4820" w:type="dxa"/>
            <w:shd w:val="clear" w:color="auto" w:fill="auto"/>
          </w:tcPr>
          <w:p w14:paraId="106C1A58" w14:textId="77777777" w:rsidR="005E3841" w:rsidRPr="005E3841" w:rsidRDefault="005E3841" w:rsidP="005E3841">
            <w:pPr>
              <w:rPr>
                <w:rFonts w:ascii="Arial" w:hAnsi="Arial" w:cs="Arial"/>
                <w:szCs w:val="20"/>
              </w:rPr>
            </w:pPr>
            <w:r w:rsidRPr="005E3841">
              <w:rPr>
                <w:rFonts w:ascii="Arial" w:hAnsi="Arial" w:cs="Arial"/>
                <w:szCs w:val="20"/>
              </w:rPr>
              <w:t>Ground conditions and any significant slip or trip hazards have been identified and removed or segregated.</w:t>
            </w:r>
          </w:p>
          <w:p w14:paraId="0E81733E" w14:textId="686BC400" w:rsidR="005E3841" w:rsidRPr="005E3841" w:rsidRDefault="005E3841" w:rsidP="005E3841">
            <w:pPr>
              <w:rPr>
                <w:rFonts w:ascii="Arial" w:hAnsi="Arial" w:cs="Arial"/>
                <w:szCs w:val="20"/>
              </w:rPr>
            </w:pPr>
            <w:r w:rsidRPr="005E3841">
              <w:rPr>
                <w:rFonts w:ascii="Arial" w:hAnsi="Arial" w:cs="Arial"/>
                <w:szCs w:val="20"/>
              </w:rPr>
              <w:t>The official’s area gazebo/ table and chairs will have footing and lines clearly identifiable to reduce trip hazard</w:t>
            </w:r>
          </w:p>
        </w:tc>
        <w:tc>
          <w:tcPr>
            <w:tcW w:w="3402" w:type="dxa"/>
            <w:shd w:val="clear" w:color="auto" w:fill="auto"/>
          </w:tcPr>
          <w:p w14:paraId="172EBAD0" w14:textId="094B34E1"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6C17442" w14:textId="25385F67"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7695F8BE" w14:textId="7EB0A6B7"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46FFBE4" w14:textId="77777777" w:rsidTr="005E5E6A">
        <w:trPr>
          <w:cantSplit/>
          <w:trHeight w:val="588"/>
        </w:trPr>
        <w:tc>
          <w:tcPr>
            <w:tcW w:w="2149" w:type="dxa"/>
            <w:shd w:val="clear" w:color="auto" w:fill="auto"/>
          </w:tcPr>
          <w:p w14:paraId="59F8B270" w14:textId="77777777" w:rsidR="005E3841" w:rsidRPr="005E3841" w:rsidRDefault="005E3841" w:rsidP="005E3841">
            <w:pPr>
              <w:rPr>
                <w:rFonts w:ascii="Arial" w:hAnsi="Arial" w:cs="Arial"/>
                <w:szCs w:val="20"/>
              </w:rPr>
            </w:pPr>
            <w:r w:rsidRPr="005E3841">
              <w:rPr>
                <w:rFonts w:ascii="Arial" w:hAnsi="Arial" w:cs="Arial"/>
                <w:szCs w:val="20"/>
              </w:rPr>
              <w:t>Official or emergency vehicles</w:t>
            </w:r>
          </w:p>
          <w:p w14:paraId="01CF9360" w14:textId="34E26B8C" w:rsidR="005E3841" w:rsidRPr="005E3841" w:rsidRDefault="005E3841" w:rsidP="005E3841">
            <w:pPr>
              <w:rPr>
                <w:rFonts w:ascii="Arial" w:hAnsi="Arial" w:cs="Arial"/>
                <w:szCs w:val="20"/>
              </w:rPr>
            </w:pPr>
            <w:r w:rsidRPr="005E3841">
              <w:rPr>
                <w:rFonts w:ascii="Arial" w:hAnsi="Arial" w:cs="Arial"/>
                <w:szCs w:val="20"/>
              </w:rPr>
              <w:t xml:space="preserve">in pedestrian areas: </w:t>
            </w:r>
            <w:r w:rsidRPr="005E3841">
              <w:rPr>
                <w:rFonts w:ascii="Arial" w:hAnsi="Arial" w:cs="Arial"/>
                <w:i/>
                <w:szCs w:val="20"/>
              </w:rPr>
              <w:t>Impact with pedestrians and horses</w:t>
            </w:r>
          </w:p>
        </w:tc>
        <w:tc>
          <w:tcPr>
            <w:tcW w:w="2268" w:type="dxa"/>
            <w:shd w:val="clear" w:color="auto" w:fill="auto"/>
          </w:tcPr>
          <w:p w14:paraId="13557EB4" w14:textId="6D44B32C" w:rsidR="005E3841" w:rsidRPr="005E3841" w:rsidRDefault="005E3841" w:rsidP="005E3841">
            <w:pPr>
              <w:rPr>
                <w:rFonts w:ascii="Arial" w:hAnsi="Arial" w:cs="Arial"/>
                <w:szCs w:val="20"/>
              </w:rPr>
            </w:pPr>
            <w:r w:rsidRPr="005E3841">
              <w:rPr>
                <w:rFonts w:ascii="Arial" w:hAnsi="Arial" w:cs="Arial"/>
                <w:szCs w:val="20"/>
              </w:rPr>
              <w:t>PC Members and spectators may become harmed if official emergency vehicles are travelling too quickly, they may collide with pedestrians and injure them.</w:t>
            </w:r>
          </w:p>
        </w:tc>
        <w:tc>
          <w:tcPr>
            <w:tcW w:w="4820" w:type="dxa"/>
            <w:shd w:val="clear" w:color="auto" w:fill="auto"/>
          </w:tcPr>
          <w:p w14:paraId="7F9A8C9A" w14:textId="49C01810" w:rsidR="005E3841" w:rsidRPr="005E3841" w:rsidRDefault="005E3841" w:rsidP="005E3841">
            <w:pPr>
              <w:rPr>
                <w:rFonts w:ascii="Arial" w:hAnsi="Arial" w:cs="Arial"/>
                <w:szCs w:val="20"/>
              </w:rPr>
            </w:pPr>
            <w:r w:rsidRPr="005E3841">
              <w:rPr>
                <w:rFonts w:ascii="Arial" w:hAnsi="Arial" w:cs="Arial"/>
                <w:szCs w:val="20"/>
              </w:rPr>
              <w:t>Limit number of vehicles, designated routes, designated pedestrian, and horse movement areas.</w:t>
            </w:r>
          </w:p>
          <w:p w14:paraId="51EA750A" w14:textId="4BBBD058" w:rsidR="005E3841" w:rsidRPr="005E3841" w:rsidRDefault="005E3841" w:rsidP="005E3841">
            <w:pPr>
              <w:rPr>
                <w:rFonts w:ascii="Arial" w:hAnsi="Arial" w:cs="Arial"/>
                <w:szCs w:val="20"/>
              </w:rPr>
            </w:pPr>
            <w:r w:rsidRPr="005E3841">
              <w:rPr>
                <w:rFonts w:ascii="Arial" w:hAnsi="Arial" w:cs="Arial"/>
                <w:szCs w:val="20"/>
              </w:rPr>
              <w:t>Emergency vehicles attending must be shown the correct access route and warned of the number of pedestrians on site.</w:t>
            </w:r>
          </w:p>
        </w:tc>
        <w:tc>
          <w:tcPr>
            <w:tcW w:w="3402" w:type="dxa"/>
            <w:shd w:val="clear" w:color="auto" w:fill="auto"/>
          </w:tcPr>
          <w:p w14:paraId="2A98F393" w14:textId="0E5E44A0"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48C51A4E" w14:textId="517B6F03"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4C8EFC40" w14:textId="075EAB79"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32566DC7" w14:textId="77777777" w:rsidTr="005E5E6A">
        <w:trPr>
          <w:cantSplit/>
          <w:trHeight w:val="588"/>
        </w:trPr>
        <w:tc>
          <w:tcPr>
            <w:tcW w:w="2149" w:type="dxa"/>
            <w:shd w:val="clear" w:color="auto" w:fill="auto"/>
          </w:tcPr>
          <w:p w14:paraId="7B76AD61" w14:textId="4A2087E7" w:rsidR="005E3841" w:rsidRPr="005E3841" w:rsidRDefault="005E3841" w:rsidP="005E3841">
            <w:pPr>
              <w:rPr>
                <w:rFonts w:ascii="Arial" w:hAnsi="Arial" w:cs="Arial"/>
                <w:szCs w:val="20"/>
              </w:rPr>
            </w:pPr>
            <w:r w:rsidRPr="005E3841">
              <w:rPr>
                <w:rFonts w:ascii="Arial" w:hAnsi="Arial" w:cs="Arial"/>
                <w:szCs w:val="20"/>
              </w:rPr>
              <w:t>Injury severity being increased due to slow or delayed first aid treatment.</w:t>
            </w:r>
          </w:p>
        </w:tc>
        <w:tc>
          <w:tcPr>
            <w:tcW w:w="2268" w:type="dxa"/>
            <w:shd w:val="clear" w:color="auto" w:fill="auto"/>
          </w:tcPr>
          <w:p w14:paraId="12E6631E" w14:textId="786F30D3" w:rsidR="005E3841" w:rsidRPr="005E3841" w:rsidRDefault="005E3841" w:rsidP="005E3841">
            <w:pPr>
              <w:rPr>
                <w:rFonts w:ascii="Arial" w:hAnsi="Arial" w:cs="Arial"/>
                <w:szCs w:val="20"/>
              </w:rPr>
            </w:pPr>
            <w:r w:rsidRPr="005E3841">
              <w:rPr>
                <w:rFonts w:ascii="Arial" w:hAnsi="Arial" w:cs="Arial"/>
                <w:szCs w:val="20"/>
              </w:rPr>
              <w:t xml:space="preserve">PC Members, spectators and the </w:t>
            </w:r>
            <w:proofErr w:type="gramStart"/>
            <w:r w:rsidRPr="005E3841">
              <w:rPr>
                <w:rFonts w:ascii="Arial" w:hAnsi="Arial" w:cs="Arial"/>
                <w:szCs w:val="20"/>
              </w:rPr>
              <w:t>general public</w:t>
            </w:r>
            <w:proofErr w:type="gramEnd"/>
            <w:r w:rsidRPr="005E3841">
              <w:rPr>
                <w:rFonts w:ascii="Arial" w:hAnsi="Arial" w:cs="Arial"/>
                <w:szCs w:val="20"/>
              </w:rPr>
              <w:t xml:space="preserve"> may have the severity of any injuries received increased by slow or delayed first aid provision.</w:t>
            </w:r>
          </w:p>
        </w:tc>
        <w:tc>
          <w:tcPr>
            <w:tcW w:w="4820" w:type="dxa"/>
            <w:shd w:val="clear" w:color="auto" w:fill="auto"/>
          </w:tcPr>
          <w:p w14:paraId="0F239E47" w14:textId="49058C03" w:rsidR="005E3841" w:rsidRPr="005E3841" w:rsidRDefault="005E3841" w:rsidP="005E3841">
            <w:pPr>
              <w:rPr>
                <w:rFonts w:ascii="Arial" w:hAnsi="Arial" w:cs="Arial"/>
                <w:szCs w:val="20"/>
              </w:rPr>
            </w:pPr>
            <w:r w:rsidRPr="005E3841">
              <w:rPr>
                <w:rFonts w:ascii="Arial" w:hAnsi="Arial" w:cs="Arial"/>
                <w:szCs w:val="20"/>
              </w:rPr>
              <w:t>Competent qualified first aiders will be present on the day of the event.</w:t>
            </w:r>
          </w:p>
          <w:p w14:paraId="647BC416" w14:textId="70871CDC" w:rsidR="005E3841" w:rsidRPr="005E3841" w:rsidRDefault="005E3841" w:rsidP="005E3841">
            <w:pPr>
              <w:rPr>
                <w:rFonts w:ascii="Arial" w:hAnsi="Arial" w:cs="Arial"/>
                <w:szCs w:val="20"/>
              </w:rPr>
            </w:pPr>
            <w:r w:rsidRPr="005E3841">
              <w:rPr>
                <w:rFonts w:ascii="Arial" w:hAnsi="Arial" w:cs="Arial"/>
                <w:szCs w:val="20"/>
              </w:rPr>
              <w:t>The first aiders will have adequate amounts of the correct type of first aid provision.</w:t>
            </w:r>
          </w:p>
          <w:p w14:paraId="7B1E65F7" w14:textId="2A001C07" w:rsidR="005E3841" w:rsidRPr="005E3841" w:rsidRDefault="005E3841" w:rsidP="005E3841">
            <w:pPr>
              <w:rPr>
                <w:rFonts w:ascii="Arial" w:hAnsi="Arial" w:cs="Arial"/>
                <w:szCs w:val="20"/>
              </w:rPr>
            </w:pPr>
            <w:r w:rsidRPr="005E3841">
              <w:rPr>
                <w:rFonts w:ascii="Arial" w:hAnsi="Arial" w:cs="Arial"/>
                <w:szCs w:val="20"/>
              </w:rPr>
              <w:t>Suitable medical helicopter landing areas are available.</w:t>
            </w:r>
          </w:p>
          <w:p w14:paraId="583ABD19" w14:textId="1AE81D36" w:rsidR="005E3841" w:rsidRPr="005E3841" w:rsidRDefault="005E3841" w:rsidP="005E3841">
            <w:pPr>
              <w:rPr>
                <w:rFonts w:ascii="Arial" w:hAnsi="Arial" w:cs="Arial"/>
                <w:szCs w:val="20"/>
              </w:rPr>
            </w:pPr>
            <w:r w:rsidRPr="005E3841">
              <w:rPr>
                <w:rFonts w:ascii="Arial" w:hAnsi="Arial" w:cs="Arial"/>
                <w:szCs w:val="20"/>
              </w:rPr>
              <w:t>Site location identified by Grid Reference and What3Words.</w:t>
            </w:r>
          </w:p>
          <w:p w14:paraId="2B75398F" w14:textId="366EB259" w:rsidR="005E3841" w:rsidRPr="005E3841" w:rsidRDefault="005E3841" w:rsidP="005E3841">
            <w:pPr>
              <w:pStyle w:val="Heading2"/>
              <w:jc w:val="left"/>
              <w:rPr>
                <w:b w:val="0"/>
                <w:bCs/>
                <w:sz w:val="20"/>
                <w:szCs w:val="20"/>
              </w:rPr>
            </w:pPr>
            <w:r w:rsidRPr="005E3841">
              <w:rPr>
                <w:b w:val="0"/>
                <w:bCs/>
                <w:sz w:val="20"/>
                <w:szCs w:val="20"/>
              </w:rPr>
              <w:t>Mobile phone signal or land line available.</w:t>
            </w:r>
          </w:p>
        </w:tc>
        <w:tc>
          <w:tcPr>
            <w:tcW w:w="3402" w:type="dxa"/>
            <w:shd w:val="clear" w:color="auto" w:fill="auto"/>
          </w:tcPr>
          <w:p w14:paraId="4B2DFD9D" w14:textId="2928A25F" w:rsidR="005E3841" w:rsidRPr="005E3841" w:rsidRDefault="005E3841" w:rsidP="005E3841">
            <w:pPr>
              <w:rPr>
                <w:rFonts w:ascii="Arial" w:hAnsi="Arial" w:cs="Arial"/>
                <w:szCs w:val="20"/>
              </w:rPr>
            </w:pPr>
            <w:r w:rsidRPr="005E3841">
              <w:rPr>
                <w:rFonts w:ascii="Arial" w:hAnsi="Arial" w:cs="Arial"/>
                <w:szCs w:val="20"/>
              </w:rPr>
              <w:t>None</w:t>
            </w:r>
          </w:p>
        </w:tc>
        <w:tc>
          <w:tcPr>
            <w:tcW w:w="1843" w:type="dxa"/>
            <w:shd w:val="clear" w:color="auto" w:fill="auto"/>
          </w:tcPr>
          <w:p w14:paraId="3E6741A2" w14:textId="2591771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A4DB646" w14:textId="68C366A1"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1B1F40" w:rsidRPr="005E3841" w14:paraId="0B06375D" w14:textId="77777777" w:rsidTr="005E5E6A">
        <w:trPr>
          <w:cantSplit/>
          <w:trHeight w:val="588"/>
        </w:trPr>
        <w:tc>
          <w:tcPr>
            <w:tcW w:w="2149" w:type="dxa"/>
            <w:shd w:val="clear" w:color="auto" w:fill="auto"/>
          </w:tcPr>
          <w:p w14:paraId="6336F929" w14:textId="436294D0" w:rsidR="001B1F40" w:rsidRPr="005E3841" w:rsidRDefault="001B1F40" w:rsidP="001B1F40">
            <w:pPr>
              <w:rPr>
                <w:rFonts w:ascii="Arial" w:hAnsi="Arial" w:cs="Arial"/>
                <w:szCs w:val="20"/>
              </w:rPr>
            </w:pPr>
            <w:r>
              <w:rPr>
                <w:rFonts w:ascii="Arial" w:hAnsi="Arial" w:cs="Arial"/>
              </w:rPr>
              <w:t>Injury severity increased due to incorrect diagnosis of concussion</w:t>
            </w:r>
          </w:p>
        </w:tc>
        <w:tc>
          <w:tcPr>
            <w:tcW w:w="2268" w:type="dxa"/>
            <w:shd w:val="clear" w:color="auto" w:fill="auto"/>
          </w:tcPr>
          <w:p w14:paraId="4F0196B9" w14:textId="37F3D8B0" w:rsidR="001B1F40" w:rsidRPr="005E3841" w:rsidRDefault="001B1F40" w:rsidP="001B1F40">
            <w:pPr>
              <w:rPr>
                <w:rFonts w:ascii="Arial" w:hAnsi="Arial" w:cs="Arial"/>
                <w:szCs w:val="20"/>
              </w:rPr>
            </w:pPr>
            <w:r>
              <w:rPr>
                <w:rFonts w:ascii="Arial" w:hAnsi="Arial" w:cs="Arial"/>
              </w:rPr>
              <w:t>PC Members and may be concussed and mis-diagnosed.</w:t>
            </w:r>
          </w:p>
        </w:tc>
        <w:tc>
          <w:tcPr>
            <w:tcW w:w="4820" w:type="dxa"/>
            <w:shd w:val="clear" w:color="auto" w:fill="auto"/>
          </w:tcPr>
          <w:p w14:paraId="20CCABB6" w14:textId="77777777" w:rsidR="001B1F40" w:rsidRDefault="001B1F40" w:rsidP="001B1F40">
            <w:pPr>
              <w:rPr>
                <w:rFonts w:ascii="Arial" w:hAnsi="Arial" w:cs="Arial"/>
                <w:szCs w:val="20"/>
              </w:rPr>
            </w:pPr>
            <w:r>
              <w:rPr>
                <w:rFonts w:ascii="Arial" w:hAnsi="Arial" w:cs="Arial"/>
              </w:rPr>
              <w:t>Medical provision and First aiders are trained in recognising concussion.</w:t>
            </w:r>
          </w:p>
          <w:p w14:paraId="66E41B70" w14:textId="77777777" w:rsidR="001B1F40" w:rsidRDefault="001B1F40" w:rsidP="001B1F40">
            <w:pPr>
              <w:rPr>
                <w:rFonts w:ascii="Arial" w:hAnsi="Arial" w:cs="Arial"/>
                <w:sz w:val="22"/>
                <w:szCs w:val="22"/>
              </w:rPr>
            </w:pPr>
            <w:r>
              <w:rPr>
                <w:rFonts w:ascii="Arial" w:hAnsi="Arial" w:cs="Arial"/>
              </w:rPr>
              <w:t>Clear rules on when to continue following a fall.</w:t>
            </w:r>
          </w:p>
          <w:p w14:paraId="57FD8BFA" w14:textId="77777777" w:rsidR="001B1F40" w:rsidRDefault="001B1F40" w:rsidP="001B1F40">
            <w:pPr>
              <w:rPr>
                <w:rFonts w:ascii="Arial" w:hAnsi="Arial" w:cs="Arial"/>
              </w:rPr>
            </w:pPr>
            <w:r>
              <w:rPr>
                <w:rFonts w:ascii="Arial" w:hAnsi="Arial" w:cs="Arial"/>
              </w:rPr>
              <w:t>PC concussion policy and response flow chart available.</w:t>
            </w:r>
          </w:p>
          <w:p w14:paraId="34EFCC10" w14:textId="77777777" w:rsidR="001B1F40" w:rsidRDefault="001B1F40" w:rsidP="001B1F40">
            <w:pPr>
              <w:rPr>
                <w:rFonts w:ascii="Arial" w:hAnsi="Arial" w:cs="Arial"/>
              </w:rPr>
            </w:pPr>
            <w:r>
              <w:rPr>
                <w:rFonts w:ascii="Arial" w:hAnsi="Arial" w:cs="Arial"/>
              </w:rPr>
              <w:t>BEF concussion guide issued to PC UK.</w:t>
            </w:r>
          </w:p>
          <w:p w14:paraId="0B002894" w14:textId="6E745E46" w:rsidR="001B1F40" w:rsidRPr="005E3841" w:rsidRDefault="001B1F40" w:rsidP="001B1F40">
            <w:pPr>
              <w:rPr>
                <w:rFonts w:ascii="Arial" w:hAnsi="Arial" w:cs="Arial"/>
                <w:szCs w:val="20"/>
              </w:rPr>
            </w:pPr>
            <w:r>
              <w:rPr>
                <w:rFonts w:ascii="Arial" w:hAnsi="Arial" w:cs="Arial"/>
              </w:rPr>
              <w:t>Clear injury reporting procedure.</w:t>
            </w:r>
          </w:p>
        </w:tc>
        <w:tc>
          <w:tcPr>
            <w:tcW w:w="3402" w:type="dxa"/>
            <w:shd w:val="clear" w:color="auto" w:fill="auto"/>
          </w:tcPr>
          <w:p w14:paraId="2021626D" w14:textId="015182D1" w:rsidR="001B1F40" w:rsidRPr="005E3841" w:rsidRDefault="001B1F40" w:rsidP="001B1F40">
            <w:pPr>
              <w:rPr>
                <w:rFonts w:ascii="Arial" w:hAnsi="Arial" w:cs="Arial"/>
                <w:szCs w:val="20"/>
              </w:rPr>
            </w:pPr>
            <w:r>
              <w:rPr>
                <w:rFonts w:ascii="Arial" w:hAnsi="Arial" w:cs="Arial"/>
              </w:rPr>
              <w:t>During the event, ensure controls and compliance are monitored.</w:t>
            </w:r>
          </w:p>
        </w:tc>
        <w:tc>
          <w:tcPr>
            <w:tcW w:w="1843" w:type="dxa"/>
            <w:shd w:val="clear" w:color="auto" w:fill="auto"/>
          </w:tcPr>
          <w:p w14:paraId="3BC9ACF7" w14:textId="2F14483F" w:rsidR="001B1F40" w:rsidRPr="005E3841" w:rsidRDefault="001B1F40" w:rsidP="001B1F40">
            <w:pPr>
              <w:rPr>
                <w:rFonts w:ascii="Arial" w:hAnsi="Arial" w:cs="Arial"/>
                <w:szCs w:val="20"/>
              </w:rPr>
            </w:pPr>
            <w:r>
              <w:rPr>
                <w:rFonts w:ascii="Arial" w:hAnsi="Arial" w:cs="Arial"/>
              </w:rPr>
              <w:t>PC appointed person to monitor</w:t>
            </w:r>
          </w:p>
        </w:tc>
        <w:tc>
          <w:tcPr>
            <w:tcW w:w="1581" w:type="dxa"/>
            <w:shd w:val="clear" w:color="auto" w:fill="auto"/>
          </w:tcPr>
          <w:p w14:paraId="42FD5081" w14:textId="382454D5" w:rsidR="001B1F40" w:rsidRPr="005E3841" w:rsidRDefault="001B1F40" w:rsidP="001B1F40">
            <w:pPr>
              <w:rPr>
                <w:rFonts w:ascii="Arial" w:hAnsi="Arial" w:cs="Arial"/>
                <w:szCs w:val="20"/>
              </w:rPr>
            </w:pPr>
            <w:r>
              <w:rPr>
                <w:rFonts w:ascii="Arial" w:hAnsi="Arial" w:cs="Arial"/>
              </w:rPr>
              <w:t>On the day of the event.</w:t>
            </w:r>
          </w:p>
        </w:tc>
      </w:tr>
      <w:tr w:rsidR="005E3841" w:rsidRPr="005E3841" w14:paraId="61A1C31A" w14:textId="77777777" w:rsidTr="005E5E6A">
        <w:trPr>
          <w:cantSplit/>
          <w:trHeight w:val="588"/>
        </w:trPr>
        <w:tc>
          <w:tcPr>
            <w:tcW w:w="2149" w:type="dxa"/>
            <w:shd w:val="clear" w:color="auto" w:fill="auto"/>
          </w:tcPr>
          <w:p w14:paraId="59A5B6FC" w14:textId="1351A533" w:rsidR="005E3841" w:rsidRPr="005E3841" w:rsidRDefault="005E3841" w:rsidP="005E3841">
            <w:pPr>
              <w:rPr>
                <w:rFonts w:ascii="Arial" w:hAnsi="Arial" w:cs="Arial"/>
                <w:szCs w:val="20"/>
              </w:rPr>
            </w:pPr>
            <w:r w:rsidRPr="005E3841">
              <w:rPr>
                <w:rFonts w:ascii="Arial" w:hAnsi="Arial" w:cs="Arial"/>
                <w:szCs w:val="20"/>
              </w:rPr>
              <w:lastRenderedPageBreak/>
              <w:t>Impact or impalement injuries from contact with, fencing, stakes and roping</w:t>
            </w:r>
          </w:p>
        </w:tc>
        <w:tc>
          <w:tcPr>
            <w:tcW w:w="2268" w:type="dxa"/>
            <w:shd w:val="clear" w:color="auto" w:fill="auto"/>
          </w:tcPr>
          <w:p w14:paraId="4569CB0C" w14:textId="029AA67B" w:rsidR="005E3841" w:rsidRPr="005E3841" w:rsidRDefault="005E3841" w:rsidP="005E3841">
            <w:pPr>
              <w:rPr>
                <w:rFonts w:ascii="Arial" w:hAnsi="Arial" w:cs="Arial"/>
                <w:szCs w:val="20"/>
              </w:rPr>
            </w:pPr>
            <w:r w:rsidRPr="005E3841">
              <w:rPr>
                <w:rFonts w:ascii="Arial" w:hAnsi="Arial" w:cs="Arial"/>
                <w:szCs w:val="20"/>
              </w:rPr>
              <w:t xml:space="preserve">PC Members, spectators, the </w:t>
            </w:r>
            <w:proofErr w:type="gramStart"/>
            <w:r w:rsidRPr="005E3841">
              <w:rPr>
                <w:rFonts w:ascii="Arial" w:hAnsi="Arial" w:cs="Arial"/>
                <w:szCs w:val="20"/>
              </w:rPr>
              <w:t>general public</w:t>
            </w:r>
            <w:proofErr w:type="gramEnd"/>
            <w:r w:rsidRPr="005E3841">
              <w:rPr>
                <w:rFonts w:ascii="Arial" w:hAnsi="Arial" w:cs="Arial"/>
                <w:szCs w:val="20"/>
              </w:rPr>
              <w:t xml:space="preserve"> and horses can become injured by contact with, fencing, stakes and roping by getting too close to them or tripping over them.  The </w:t>
            </w:r>
            <w:proofErr w:type="gramStart"/>
            <w:r w:rsidRPr="005E3841">
              <w:rPr>
                <w:rFonts w:ascii="Arial" w:hAnsi="Arial" w:cs="Arial"/>
                <w:szCs w:val="20"/>
              </w:rPr>
              <w:t>general public</w:t>
            </w:r>
            <w:proofErr w:type="gramEnd"/>
            <w:r w:rsidRPr="005E3841">
              <w:rPr>
                <w:rFonts w:ascii="Arial" w:hAnsi="Arial" w:cs="Arial"/>
                <w:szCs w:val="20"/>
              </w:rPr>
              <w:t xml:space="preserve"> may become injured by roping if they don’t see It and trip over it.</w:t>
            </w:r>
          </w:p>
        </w:tc>
        <w:tc>
          <w:tcPr>
            <w:tcW w:w="4820" w:type="dxa"/>
            <w:shd w:val="clear" w:color="auto" w:fill="auto"/>
          </w:tcPr>
          <w:p w14:paraId="01F169A5" w14:textId="404D473D" w:rsidR="005E3841" w:rsidRPr="005E3841" w:rsidRDefault="005E3841" w:rsidP="005E3841">
            <w:pPr>
              <w:rPr>
                <w:rFonts w:ascii="Arial" w:hAnsi="Arial" w:cs="Arial"/>
                <w:szCs w:val="20"/>
              </w:rPr>
            </w:pPr>
            <w:r w:rsidRPr="005E3841">
              <w:rPr>
                <w:rFonts w:ascii="Arial" w:hAnsi="Arial" w:cs="Arial"/>
                <w:szCs w:val="20"/>
              </w:rPr>
              <w:t>All fence posts are to be an approved type with a large enough diameter to prevent impalement if a rider falls onto the post.</w:t>
            </w:r>
          </w:p>
          <w:p w14:paraId="256E91D2" w14:textId="385E37B5" w:rsidR="005E3841" w:rsidRPr="005E3841" w:rsidRDefault="005E3841" w:rsidP="005E3841">
            <w:pPr>
              <w:rPr>
                <w:rFonts w:ascii="Arial" w:hAnsi="Arial" w:cs="Arial"/>
                <w:szCs w:val="20"/>
              </w:rPr>
            </w:pPr>
            <w:r w:rsidRPr="005E3841">
              <w:rPr>
                <w:rFonts w:ascii="Arial" w:hAnsi="Arial" w:cs="Arial"/>
                <w:szCs w:val="20"/>
              </w:rPr>
              <w:t xml:space="preserve"> Unprotected metal posts are not to be used.</w:t>
            </w:r>
          </w:p>
          <w:p w14:paraId="1DDCFC94" w14:textId="5D937164" w:rsidR="005E3841" w:rsidRPr="005E3841" w:rsidRDefault="005E3841" w:rsidP="005E3841">
            <w:pPr>
              <w:rPr>
                <w:rFonts w:ascii="Arial" w:hAnsi="Arial" w:cs="Arial"/>
                <w:szCs w:val="20"/>
              </w:rPr>
            </w:pPr>
            <w:r w:rsidRPr="005E3841">
              <w:rPr>
                <w:rFonts w:ascii="Arial" w:hAnsi="Arial" w:cs="Arial"/>
                <w:szCs w:val="20"/>
              </w:rPr>
              <w:t>Rope is to be high contrast in colour to provide a good contrast against the background to make it visible.</w:t>
            </w:r>
          </w:p>
          <w:p w14:paraId="41D27D0D" w14:textId="77777777" w:rsidR="005E3841" w:rsidRPr="005E3841" w:rsidRDefault="005E3841" w:rsidP="005E3841">
            <w:pPr>
              <w:rPr>
                <w:rFonts w:ascii="Arial" w:hAnsi="Arial" w:cs="Arial"/>
                <w:szCs w:val="20"/>
              </w:rPr>
            </w:pPr>
            <w:r w:rsidRPr="005E3841">
              <w:rPr>
                <w:rFonts w:ascii="Arial" w:hAnsi="Arial" w:cs="Arial"/>
                <w:szCs w:val="20"/>
              </w:rPr>
              <w:t>Fence posts to be secured adequately.</w:t>
            </w:r>
          </w:p>
          <w:p w14:paraId="069F5B9D" w14:textId="77777777" w:rsidR="005E3841" w:rsidRPr="005E3841" w:rsidRDefault="005E3841" w:rsidP="005E3841">
            <w:pPr>
              <w:pStyle w:val="Heading2"/>
              <w:jc w:val="left"/>
              <w:rPr>
                <w:b w:val="0"/>
                <w:bCs/>
                <w:sz w:val="20"/>
                <w:szCs w:val="20"/>
              </w:rPr>
            </w:pPr>
          </w:p>
        </w:tc>
        <w:tc>
          <w:tcPr>
            <w:tcW w:w="3402" w:type="dxa"/>
            <w:shd w:val="clear" w:color="auto" w:fill="auto"/>
          </w:tcPr>
          <w:p w14:paraId="2A8A37C1" w14:textId="77777777" w:rsidR="005E3841" w:rsidRPr="005E3841" w:rsidRDefault="005E3841" w:rsidP="005E3841">
            <w:pPr>
              <w:rPr>
                <w:rFonts w:ascii="Arial" w:hAnsi="Arial" w:cs="Arial"/>
                <w:szCs w:val="20"/>
              </w:rPr>
            </w:pPr>
          </w:p>
        </w:tc>
        <w:tc>
          <w:tcPr>
            <w:tcW w:w="1843" w:type="dxa"/>
            <w:shd w:val="clear" w:color="auto" w:fill="auto"/>
          </w:tcPr>
          <w:p w14:paraId="1389B6EA" w14:textId="79FE5F7B" w:rsidR="005E3841" w:rsidRPr="005E3841" w:rsidRDefault="005E3841" w:rsidP="005E3841">
            <w:pPr>
              <w:rPr>
                <w:rFonts w:ascii="Arial" w:hAnsi="Arial" w:cs="Arial"/>
                <w:szCs w:val="20"/>
              </w:rPr>
            </w:pPr>
            <w:r w:rsidRPr="005E3841">
              <w:rPr>
                <w:rFonts w:ascii="Arial" w:hAnsi="Arial" w:cs="Arial"/>
                <w:szCs w:val="20"/>
              </w:rPr>
              <w:t xml:space="preserve">PC appointed person to monitor </w:t>
            </w:r>
          </w:p>
        </w:tc>
        <w:tc>
          <w:tcPr>
            <w:tcW w:w="1581" w:type="dxa"/>
            <w:shd w:val="clear" w:color="auto" w:fill="auto"/>
          </w:tcPr>
          <w:p w14:paraId="253AF3A5" w14:textId="041DB9F6" w:rsidR="005E3841" w:rsidRPr="005E3841" w:rsidRDefault="005E3841" w:rsidP="005E3841">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5E3841" w:rsidRPr="005E3841" w14:paraId="3394CA51" w14:textId="77777777" w:rsidTr="005E5E6A">
        <w:trPr>
          <w:cantSplit/>
          <w:trHeight w:val="588"/>
        </w:trPr>
        <w:tc>
          <w:tcPr>
            <w:tcW w:w="2149" w:type="dxa"/>
            <w:shd w:val="clear" w:color="auto" w:fill="auto"/>
          </w:tcPr>
          <w:p w14:paraId="0129B1E7" w14:textId="7750E6FF" w:rsidR="005E3841" w:rsidRPr="005E3841" w:rsidRDefault="005E3841" w:rsidP="005E3841">
            <w:pPr>
              <w:rPr>
                <w:rFonts w:ascii="Arial" w:hAnsi="Arial" w:cs="Arial"/>
                <w:szCs w:val="20"/>
              </w:rPr>
            </w:pPr>
            <w:r w:rsidRPr="005E3841">
              <w:rPr>
                <w:rFonts w:ascii="Arial" w:hAnsi="Arial" w:cs="Arial"/>
                <w:szCs w:val="20"/>
              </w:rPr>
              <w:t>Trip injuries from routing of cables and pipes.</w:t>
            </w:r>
          </w:p>
        </w:tc>
        <w:tc>
          <w:tcPr>
            <w:tcW w:w="2268" w:type="dxa"/>
            <w:shd w:val="clear" w:color="auto" w:fill="auto"/>
          </w:tcPr>
          <w:p w14:paraId="379AAC2E" w14:textId="16275FFF"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a tripping hazard of trailing wires or flexible hose and pipe.</w:t>
            </w:r>
          </w:p>
        </w:tc>
        <w:tc>
          <w:tcPr>
            <w:tcW w:w="4820" w:type="dxa"/>
            <w:shd w:val="clear" w:color="auto" w:fill="auto"/>
          </w:tcPr>
          <w:p w14:paraId="6566A007" w14:textId="21596638" w:rsidR="005E3841" w:rsidRPr="005E3841" w:rsidRDefault="005E3841" w:rsidP="005E3841">
            <w:pPr>
              <w:rPr>
                <w:rFonts w:ascii="Arial" w:hAnsi="Arial" w:cs="Arial"/>
                <w:szCs w:val="20"/>
              </w:rPr>
            </w:pPr>
            <w:r w:rsidRPr="005E3841">
              <w:rPr>
                <w:rFonts w:ascii="Arial" w:hAnsi="Arial" w:cs="Arial"/>
                <w:szCs w:val="20"/>
              </w:rPr>
              <w:t>Cables must be run at a suitable level, in a safe area, or covered where possible.</w:t>
            </w:r>
          </w:p>
          <w:p w14:paraId="4571FC0F" w14:textId="2F0A78E3" w:rsidR="005E3841" w:rsidRPr="005E3841" w:rsidRDefault="005E3841" w:rsidP="005E3841">
            <w:pPr>
              <w:rPr>
                <w:rFonts w:ascii="Arial" w:hAnsi="Arial" w:cs="Arial"/>
                <w:szCs w:val="20"/>
              </w:rPr>
            </w:pPr>
            <w:r w:rsidRPr="005E3841">
              <w:rPr>
                <w:rFonts w:ascii="Arial" w:hAnsi="Arial" w:cs="Arial"/>
                <w:szCs w:val="20"/>
              </w:rPr>
              <w:t xml:space="preserve"> Hoses must be run away from main pedestrian area and be in a high visibility colour to enable them to be highly visible.</w:t>
            </w:r>
          </w:p>
          <w:p w14:paraId="40DFB686" w14:textId="77777777" w:rsidR="005E3841" w:rsidRPr="005E3841" w:rsidRDefault="005E3841" w:rsidP="005E3841">
            <w:pPr>
              <w:ind w:left="720"/>
              <w:rPr>
                <w:rFonts w:ascii="Arial" w:hAnsi="Arial" w:cs="Arial"/>
                <w:szCs w:val="20"/>
              </w:rPr>
            </w:pPr>
          </w:p>
          <w:p w14:paraId="6169FBCF" w14:textId="77777777" w:rsidR="005E3841" w:rsidRPr="005E3841" w:rsidRDefault="005E3841" w:rsidP="005E3841">
            <w:pPr>
              <w:ind w:left="720"/>
              <w:rPr>
                <w:rFonts w:ascii="Arial" w:hAnsi="Arial" w:cs="Arial"/>
                <w:szCs w:val="20"/>
              </w:rPr>
            </w:pPr>
          </w:p>
          <w:p w14:paraId="43CC4292" w14:textId="7F9A817D" w:rsidR="005E3841" w:rsidRPr="005E3841" w:rsidRDefault="005E3841" w:rsidP="005E3841">
            <w:pPr>
              <w:pStyle w:val="Heading2"/>
              <w:jc w:val="left"/>
              <w:rPr>
                <w:b w:val="0"/>
                <w:bCs/>
                <w:sz w:val="20"/>
                <w:szCs w:val="20"/>
              </w:rPr>
            </w:pPr>
          </w:p>
        </w:tc>
        <w:tc>
          <w:tcPr>
            <w:tcW w:w="3402" w:type="dxa"/>
            <w:shd w:val="clear" w:color="auto" w:fill="auto"/>
          </w:tcPr>
          <w:p w14:paraId="0E22A286" w14:textId="7E3B54AE"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61C1AD18" w14:textId="57F66F11"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E1A5752" w14:textId="37396E3C" w:rsidR="005E3841" w:rsidRPr="005E3841" w:rsidRDefault="005E3841" w:rsidP="005E3841">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5E3841" w:rsidRPr="005E3841" w14:paraId="32108762" w14:textId="77777777" w:rsidTr="005E5E6A">
        <w:trPr>
          <w:cantSplit/>
          <w:trHeight w:val="588"/>
        </w:trPr>
        <w:tc>
          <w:tcPr>
            <w:tcW w:w="2149" w:type="dxa"/>
            <w:shd w:val="clear" w:color="auto" w:fill="auto"/>
          </w:tcPr>
          <w:p w14:paraId="5FB144BB" w14:textId="5256E42C" w:rsidR="005E3841" w:rsidRPr="005E3841" w:rsidRDefault="005E3841" w:rsidP="005E3841">
            <w:pPr>
              <w:rPr>
                <w:rFonts w:ascii="Arial" w:hAnsi="Arial" w:cs="Arial"/>
                <w:szCs w:val="20"/>
              </w:rPr>
            </w:pPr>
            <w:r w:rsidRPr="005E3841">
              <w:rPr>
                <w:rFonts w:ascii="Arial" w:hAnsi="Arial" w:cs="Arial"/>
                <w:szCs w:val="20"/>
              </w:rPr>
              <w:t>Impact injury due to contact with cable used for support of overhead power line posts.</w:t>
            </w:r>
          </w:p>
        </w:tc>
        <w:tc>
          <w:tcPr>
            <w:tcW w:w="2268" w:type="dxa"/>
            <w:shd w:val="clear" w:color="auto" w:fill="auto"/>
          </w:tcPr>
          <w:p w14:paraId="2EA6B08C" w14:textId="3CFF9C48" w:rsidR="005E3841" w:rsidRPr="005E3841" w:rsidRDefault="005E3841" w:rsidP="005E3841">
            <w:pPr>
              <w:rPr>
                <w:rFonts w:ascii="Arial" w:hAnsi="Arial" w:cs="Arial"/>
                <w:szCs w:val="20"/>
              </w:rPr>
            </w:pPr>
            <w:r w:rsidRPr="005E3841">
              <w:rPr>
                <w:rFonts w:ascii="Arial" w:hAnsi="Arial" w:cs="Arial"/>
                <w:szCs w:val="20"/>
              </w:rPr>
              <w:t>Horses and pedestrians may slip of fall due to tripping or contact with overhead power line post supporting ground cables</w:t>
            </w:r>
          </w:p>
        </w:tc>
        <w:tc>
          <w:tcPr>
            <w:tcW w:w="4820" w:type="dxa"/>
            <w:shd w:val="clear" w:color="auto" w:fill="auto"/>
          </w:tcPr>
          <w:p w14:paraId="72B0A8A0" w14:textId="37EAD263" w:rsidR="005E3841" w:rsidRPr="005E3841" w:rsidRDefault="005E3841" w:rsidP="005E3841">
            <w:pPr>
              <w:rPr>
                <w:rFonts w:ascii="Arial" w:hAnsi="Arial" w:cs="Arial"/>
                <w:szCs w:val="20"/>
              </w:rPr>
            </w:pPr>
            <w:r w:rsidRPr="005E3841">
              <w:rPr>
                <w:rFonts w:ascii="Arial" w:hAnsi="Arial" w:cs="Arial"/>
                <w:szCs w:val="20"/>
              </w:rPr>
              <w:t>Cables fenced off to eliminate contact.</w:t>
            </w:r>
          </w:p>
          <w:p w14:paraId="4BCFB2F1" w14:textId="4DF83B6A" w:rsidR="005E3841" w:rsidRPr="005E3841" w:rsidRDefault="005E3841" w:rsidP="005E3841">
            <w:pPr>
              <w:pStyle w:val="Heading2"/>
              <w:jc w:val="left"/>
              <w:rPr>
                <w:b w:val="0"/>
                <w:bCs/>
                <w:sz w:val="20"/>
                <w:szCs w:val="20"/>
              </w:rPr>
            </w:pPr>
            <w:r w:rsidRPr="005E3841">
              <w:rPr>
                <w:b w:val="0"/>
                <w:bCs/>
                <w:sz w:val="20"/>
                <w:szCs w:val="20"/>
              </w:rPr>
              <w:t>Barriers used to highlight presence of cable and prevent contact.</w:t>
            </w:r>
          </w:p>
        </w:tc>
        <w:tc>
          <w:tcPr>
            <w:tcW w:w="3402" w:type="dxa"/>
            <w:shd w:val="clear" w:color="auto" w:fill="auto"/>
          </w:tcPr>
          <w:p w14:paraId="7A109759" w14:textId="7021105D" w:rsidR="005E3841" w:rsidRPr="005E3841" w:rsidRDefault="005E3841" w:rsidP="005E3841">
            <w:pPr>
              <w:rPr>
                <w:rFonts w:ascii="Arial" w:hAnsi="Arial" w:cs="Arial"/>
                <w:szCs w:val="20"/>
              </w:rPr>
            </w:pPr>
            <w:r w:rsidRPr="005E3841">
              <w:rPr>
                <w:rFonts w:ascii="Arial" w:hAnsi="Arial" w:cs="Arial"/>
                <w:szCs w:val="20"/>
              </w:rPr>
              <w:t>None</w:t>
            </w:r>
          </w:p>
        </w:tc>
        <w:tc>
          <w:tcPr>
            <w:tcW w:w="1843" w:type="dxa"/>
            <w:shd w:val="clear" w:color="auto" w:fill="auto"/>
          </w:tcPr>
          <w:p w14:paraId="698B1C54" w14:textId="569CDA42" w:rsidR="005E3841" w:rsidRPr="005E3841" w:rsidRDefault="005E3841" w:rsidP="005E3841">
            <w:pPr>
              <w:rPr>
                <w:rFonts w:ascii="Arial" w:hAnsi="Arial" w:cs="Arial"/>
                <w:szCs w:val="20"/>
              </w:rPr>
            </w:pPr>
            <w:r w:rsidRPr="005E3841">
              <w:rPr>
                <w:rFonts w:ascii="Arial" w:hAnsi="Arial" w:cs="Arial"/>
                <w:szCs w:val="20"/>
              </w:rPr>
              <w:t>PC appointed person</w:t>
            </w:r>
          </w:p>
        </w:tc>
        <w:tc>
          <w:tcPr>
            <w:tcW w:w="1581" w:type="dxa"/>
            <w:shd w:val="clear" w:color="auto" w:fill="auto"/>
          </w:tcPr>
          <w:p w14:paraId="498FB453" w14:textId="77777777" w:rsidR="005E3841" w:rsidRPr="005E3841" w:rsidRDefault="005E3841" w:rsidP="005E3841">
            <w:pPr>
              <w:rPr>
                <w:rFonts w:ascii="Arial" w:hAnsi="Arial" w:cs="Arial"/>
                <w:szCs w:val="20"/>
              </w:rPr>
            </w:pPr>
            <w:r w:rsidRPr="005E3841">
              <w:rPr>
                <w:rFonts w:ascii="Arial" w:hAnsi="Arial" w:cs="Arial"/>
                <w:szCs w:val="20"/>
              </w:rPr>
              <w:t xml:space="preserve">At set up of the event </w:t>
            </w:r>
          </w:p>
          <w:p w14:paraId="18CAAB0B" w14:textId="5CF0386A" w:rsidR="005E3841" w:rsidRPr="005E3841" w:rsidRDefault="005E3841" w:rsidP="005E3841">
            <w:pPr>
              <w:rPr>
                <w:rFonts w:ascii="Arial" w:hAnsi="Arial" w:cs="Arial"/>
                <w:szCs w:val="20"/>
              </w:rPr>
            </w:pPr>
            <w:r w:rsidRPr="005E3841">
              <w:rPr>
                <w:rFonts w:ascii="Arial" w:hAnsi="Arial" w:cs="Arial"/>
                <w:szCs w:val="20"/>
              </w:rPr>
              <w:t xml:space="preserve">Monitored on the day of event </w:t>
            </w:r>
          </w:p>
        </w:tc>
      </w:tr>
      <w:tr w:rsidR="005E3841" w:rsidRPr="005E3841" w14:paraId="3C59D3DB" w14:textId="77777777" w:rsidTr="005E5E6A">
        <w:trPr>
          <w:cantSplit/>
          <w:trHeight w:val="588"/>
        </w:trPr>
        <w:tc>
          <w:tcPr>
            <w:tcW w:w="2149" w:type="dxa"/>
            <w:shd w:val="clear" w:color="auto" w:fill="auto"/>
          </w:tcPr>
          <w:p w14:paraId="03273BED" w14:textId="5429B7B3" w:rsidR="005E3841" w:rsidRPr="005E3841" w:rsidRDefault="005E3841" w:rsidP="005E3841">
            <w:pPr>
              <w:rPr>
                <w:rFonts w:ascii="Arial" w:hAnsi="Arial" w:cs="Arial"/>
                <w:szCs w:val="20"/>
              </w:rPr>
            </w:pPr>
            <w:r w:rsidRPr="005E3841">
              <w:rPr>
                <w:rFonts w:ascii="Arial" w:hAnsi="Arial" w:cs="Arial"/>
                <w:szCs w:val="20"/>
              </w:rPr>
              <w:t>Members of the public using footpath route being injured by horses.</w:t>
            </w:r>
          </w:p>
        </w:tc>
        <w:tc>
          <w:tcPr>
            <w:tcW w:w="2268" w:type="dxa"/>
            <w:shd w:val="clear" w:color="auto" w:fill="auto"/>
          </w:tcPr>
          <w:p w14:paraId="133292F2" w14:textId="46B0592C" w:rsidR="005E3841" w:rsidRPr="005E3841" w:rsidRDefault="005E3841" w:rsidP="005E3841">
            <w:pPr>
              <w:rPr>
                <w:rFonts w:ascii="Arial" w:hAnsi="Arial" w:cs="Arial"/>
                <w:szCs w:val="20"/>
              </w:rPr>
            </w:pPr>
            <w:r w:rsidRPr="005E3841">
              <w:rPr>
                <w:rFonts w:ascii="Arial" w:hAnsi="Arial" w:cs="Arial"/>
                <w:szCs w:val="20"/>
              </w:rPr>
              <w:t xml:space="preserve">Members of the public may </w:t>
            </w:r>
            <w:proofErr w:type="gramStart"/>
            <w:r w:rsidRPr="005E3841">
              <w:rPr>
                <w:rFonts w:ascii="Arial" w:hAnsi="Arial" w:cs="Arial"/>
                <w:szCs w:val="20"/>
              </w:rPr>
              <w:t>come into contact with</w:t>
            </w:r>
            <w:proofErr w:type="gramEnd"/>
            <w:r w:rsidRPr="005E3841">
              <w:rPr>
                <w:rFonts w:ascii="Arial" w:hAnsi="Arial" w:cs="Arial"/>
                <w:szCs w:val="20"/>
              </w:rPr>
              <w:t xml:space="preserve"> horses due to close proximity of public footpath across event area.</w:t>
            </w:r>
          </w:p>
        </w:tc>
        <w:tc>
          <w:tcPr>
            <w:tcW w:w="4820" w:type="dxa"/>
            <w:shd w:val="clear" w:color="auto" w:fill="auto"/>
          </w:tcPr>
          <w:p w14:paraId="6E722FB5" w14:textId="5F0FA23F" w:rsidR="005E3841" w:rsidRPr="005E3841" w:rsidRDefault="005E3841" w:rsidP="005E3841">
            <w:pPr>
              <w:rPr>
                <w:rFonts w:ascii="Arial" w:hAnsi="Arial" w:cs="Arial"/>
                <w:szCs w:val="20"/>
              </w:rPr>
            </w:pPr>
            <w:r w:rsidRPr="005E3841">
              <w:rPr>
                <w:rFonts w:ascii="Arial" w:hAnsi="Arial" w:cs="Arial"/>
                <w:szCs w:val="20"/>
              </w:rPr>
              <w:t xml:space="preserve"> Footpath roped off to provide physical separation barrier between pedestrians and horses.</w:t>
            </w:r>
          </w:p>
          <w:p w14:paraId="2D9D2D43" w14:textId="7C0ECE5C" w:rsidR="005E3841" w:rsidRPr="005E3841" w:rsidRDefault="005E3841" w:rsidP="005E3841">
            <w:pPr>
              <w:rPr>
                <w:rFonts w:ascii="Arial" w:hAnsi="Arial" w:cs="Arial"/>
                <w:szCs w:val="20"/>
              </w:rPr>
            </w:pPr>
            <w:r w:rsidRPr="005E3841">
              <w:rPr>
                <w:rFonts w:ascii="Arial" w:hAnsi="Arial" w:cs="Arial"/>
                <w:szCs w:val="20"/>
              </w:rPr>
              <w:t>Clear footpath route established to provide safe access route.</w:t>
            </w:r>
          </w:p>
          <w:p w14:paraId="01DE3C95" w14:textId="6B294BF7" w:rsidR="005E3841" w:rsidRPr="005E3841" w:rsidRDefault="005E3841" w:rsidP="005E3841">
            <w:pPr>
              <w:rPr>
                <w:rFonts w:ascii="Arial" w:hAnsi="Arial" w:cs="Arial"/>
                <w:szCs w:val="20"/>
              </w:rPr>
            </w:pPr>
            <w:r w:rsidRPr="005E3841">
              <w:rPr>
                <w:rFonts w:ascii="Arial" w:hAnsi="Arial" w:cs="Arial"/>
                <w:szCs w:val="20"/>
              </w:rPr>
              <w:t>Signs erected to direct pedestrians safely across event area.</w:t>
            </w:r>
          </w:p>
          <w:p w14:paraId="45C6E06B" w14:textId="7CA864A7" w:rsidR="005E3841" w:rsidRPr="005E3841" w:rsidRDefault="005E3841" w:rsidP="005E3841">
            <w:pPr>
              <w:rPr>
                <w:rFonts w:ascii="Arial" w:hAnsi="Arial" w:cs="Arial"/>
                <w:szCs w:val="20"/>
              </w:rPr>
            </w:pPr>
            <w:r w:rsidRPr="005E3841">
              <w:rPr>
                <w:rFonts w:ascii="Arial" w:hAnsi="Arial" w:cs="Arial"/>
                <w:szCs w:val="20"/>
              </w:rPr>
              <w:t>Marshals provided with guidance to direct pedestrians along safe route.</w:t>
            </w:r>
          </w:p>
          <w:p w14:paraId="163C08F6" w14:textId="799C3CDD" w:rsidR="005E3841" w:rsidRPr="005E3841" w:rsidRDefault="005E3841" w:rsidP="005E3841">
            <w:pPr>
              <w:pStyle w:val="Heading2"/>
              <w:jc w:val="left"/>
              <w:rPr>
                <w:b w:val="0"/>
                <w:bCs/>
                <w:sz w:val="20"/>
                <w:szCs w:val="20"/>
              </w:rPr>
            </w:pPr>
            <w:r w:rsidRPr="005E3841">
              <w:rPr>
                <w:b w:val="0"/>
                <w:bCs/>
                <w:sz w:val="20"/>
                <w:szCs w:val="20"/>
              </w:rPr>
              <w:t>Safe route shown on site layout plan.</w:t>
            </w:r>
          </w:p>
        </w:tc>
        <w:tc>
          <w:tcPr>
            <w:tcW w:w="3402" w:type="dxa"/>
            <w:shd w:val="clear" w:color="auto" w:fill="auto"/>
          </w:tcPr>
          <w:p w14:paraId="183094F2" w14:textId="6C8D80AC" w:rsidR="005E3841" w:rsidRPr="005E3841" w:rsidRDefault="005E3841" w:rsidP="005E3841">
            <w:pPr>
              <w:rPr>
                <w:rFonts w:ascii="Arial" w:hAnsi="Arial" w:cs="Arial"/>
                <w:szCs w:val="20"/>
              </w:rPr>
            </w:pPr>
            <w:r w:rsidRPr="005E3841">
              <w:rPr>
                <w:rFonts w:ascii="Arial" w:hAnsi="Arial" w:cs="Arial"/>
                <w:szCs w:val="20"/>
              </w:rPr>
              <w:t>Marshals to instruct pedestrians of safe route on the day.</w:t>
            </w:r>
          </w:p>
        </w:tc>
        <w:tc>
          <w:tcPr>
            <w:tcW w:w="1843" w:type="dxa"/>
            <w:shd w:val="clear" w:color="auto" w:fill="auto"/>
          </w:tcPr>
          <w:p w14:paraId="1ACEB7A5" w14:textId="6749D896" w:rsidR="005E3841" w:rsidRPr="005E3841" w:rsidRDefault="005E3841" w:rsidP="005E3841">
            <w:pPr>
              <w:rPr>
                <w:rFonts w:ascii="Arial" w:hAnsi="Arial" w:cs="Arial"/>
                <w:szCs w:val="20"/>
              </w:rPr>
            </w:pPr>
            <w:r w:rsidRPr="005E3841">
              <w:rPr>
                <w:rFonts w:ascii="Arial" w:hAnsi="Arial" w:cs="Arial"/>
                <w:szCs w:val="20"/>
              </w:rPr>
              <w:t>PC appointed person</w:t>
            </w:r>
          </w:p>
        </w:tc>
        <w:tc>
          <w:tcPr>
            <w:tcW w:w="1581" w:type="dxa"/>
            <w:shd w:val="clear" w:color="auto" w:fill="auto"/>
          </w:tcPr>
          <w:p w14:paraId="07680378" w14:textId="7D5AADB5"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892A623" w14:textId="77777777" w:rsidTr="005E5E6A">
        <w:trPr>
          <w:cantSplit/>
          <w:trHeight w:val="588"/>
        </w:trPr>
        <w:tc>
          <w:tcPr>
            <w:tcW w:w="2149" w:type="dxa"/>
            <w:shd w:val="clear" w:color="auto" w:fill="auto"/>
          </w:tcPr>
          <w:p w14:paraId="0D6BE390" w14:textId="5E7A7E7A" w:rsidR="005E3841" w:rsidRPr="005E3841" w:rsidRDefault="005E3841" w:rsidP="005E3841">
            <w:pPr>
              <w:rPr>
                <w:rFonts w:ascii="Arial" w:hAnsi="Arial" w:cs="Arial"/>
                <w:szCs w:val="20"/>
              </w:rPr>
            </w:pPr>
            <w:r w:rsidRPr="005E3841">
              <w:rPr>
                <w:rFonts w:ascii="Arial" w:hAnsi="Arial" w:cs="Arial"/>
                <w:szCs w:val="20"/>
              </w:rPr>
              <w:lastRenderedPageBreak/>
              <w:t>Camping: Impact with electric fencing for those horses in penning at event</w:t>
            </w:r>
          </w:p>
        </w:tc>
        <w:tc>
          <w:tcPr>
            <w:tcW w:w="2268" w:type="dxa"/>
            <w:shd w:val="clear" w:color="auto" w:fill="auto"/>
          </w:tcPr>
          <w:p w14:paraId="7F05B232" w14:textId="348FD3D5" w:rsidR="005E3841" w:rsidRPr="005E3841" w:rsidRDefault="005E3841" w:rsidP="005E3841">
            <w:pPr>
              <w:rPr>
                <w:rFonts w:ascii="Arial" w:hAnsi="Arial" w:cs="Arial"/>
                <w:szCs w:val="20"/>
              </w:rPr>
            </w:pPr>
            <w:r w:rsidRPr="005E3841">
              <w:rPr>
                <w:rFonts w:ascii="Arial" w:hAnsi="Arial" w:cs="Arial"/>
                <w:szCs w:val="20"/>
              </w:rPr>
              <w:t xml:space="preserve">Pedestrians may slip, fall, trip and come in to contact with electric fencing for horses being penned to attend the event </w:t>
            </w:r>
          </w:p>
        </w:tc>
        <w:tc>
          <w:tcPr>
            <w:tcW w:w="4820" w:type="dxa"/>
            <w:shd w:val="clear" w:color="auto" w:fill="auto"/>
          </w:tcPr>
          <w:p w14:paraId="00B4CD3C" w14:textId="4BCE9ED1" w:rsidR="005E3841" w:rsidRPr="005E3841" w:rsidRDefault="005E3841" w:rsidP="005E3841">
            <w:pPr>
              <w:rPr>
                <w:rFonts w:ascii="Arial" w:hAnsi="Arial" w:cs="Arial"/>
                <w:szCs w:val="20"/>
              </w:rPr>
            </w:pPr>
            <w:r w:rsidRPr="005E3841">
              <w:rPr>
                <w:rFonts w:ascii="Arial" w:hAnsi="Arial" w:cs="Arial"/>
                <w:szCs w:val="20"/>
              </w:rPr>
              <w:t>Guidance on equipment to pen horses is shared as part of the information briefing sent to team managers/ parents/ members, details what is allowed are included.</w:t>
            </w:r>
          </w:p>
          <w:p w14:paraId="33322ACC" w14:textId="4D520E8F" w:rsidR="005E3841" w:rsidRPr="005E3841" w:rsidRDefault="005E3841" w:rsidP="005E3841">
            <w:pPr>
              <w:rPr>
                <w:rFonts w:ascii="Arial" w:hAnsi="Arial" w:cs="Arial"/>
                <w:szCs w:val="20"/>
              </w:rPr>
            </w:pPr>
            <w:r w:rsidRPr="005E3841">
              <w:rPr>
                <w:rFonts w:ascii="Arial" w:hAnsi="Arial" w:cs="Arial"/>
                <w:szCs w:val="20"/>
              </w:rPr>
              <w:t>Electric fencing tape will be of a visible colour (white/ yellow/ orange) and wide enough to be visible to pedestrians.</w:t>
            </w:r>
          </w:p>
          <w:p w14:paraId="26A0B033" w14:textId="7FB35910" w:rsidR="005E3841" w:rsidRPr="005E3841" w:rsidRDefault="005E3841" w:rsidP="005E3841">
            <w:pPr>
              <w:rPr>
                <w:rFonts w:ascii="Arial" w:hAnsi="Arial" w:cs="Arial"/>
                <w:szCs w:val="20"/>
              </w:rPr>
            </w:pPr>
            <w:r w:rsidRPr="005E3841">
              <w:rPr>
                <w:rFonts w:ascii="Arial" w:hAnsi="Arial" w:cs="Arial"/>
                <w:szCs w:val="20"/>
              </w:rPr>
              <w:t xml:space="preserve">Energiser will be checked for compliance with PC safety measures at set up of penning. </w:t>
            </w:r>
          </w:p>
          <w:p w14:paraId="7D945C91" w14:textId="5E9E0219" w:rsidR="005E3841" w:rsidRPr="005E3841" w:rsidRDefault="005E3841" w:rsidP="005E3841">
            <w:pPr>
              <w:rPr>
                <w:rFonts w:ascii="Arial" w:hAnsi="Arial" w:cs="Arial"/>
                <w:szCs w:val="20"/>
              </w:rPr>
            </w:pPr>
            <w:r w:rsidRPr="005E3841">
              <w:rPr>
                <w:rFonts w:ascii="Arial" w:hAnsi="Arial" w:cs="Arial"/>
                <w:szCs w:val="20"/>
              </w:rPr>
              <w:t xml:space="preserve">Penning will only take place in an area which has been preselected by the event organiser. </w:t>
            </w:r>
          </w:p>
          <w:p w14:paraId="3FB02C89" w14:textId="62E6E7B4" w:rsidR="005E3841" w:rsidRPr="005E3841" w:rsidRDefault="005E3841" w:rsidP="005E3841">
            <w:pPr>
              <w:rPr>
                <w:rFonts w:ascii="Arial" w:hAnsi="Arial" w:cs="Arial"/>
                <w:szCs w:val="20"/>
              </w:rPr>
            </w:pPr>
            <w:r w:rsidRPr="005E3841">
              <w:rPr>
                <w:rFonts w:ascii="Arial" w:hAnsi="Arial" w:cs="Arial"/>
                <w:szCs w:val="20"/>
              </w:rPr>
              <w:t>Spacing between pens will ensure that horses cannot reach each other, and horses will be penned individually.</w:t>
            </w:r>
          </w:p>
          <w:p w14:paraId="189232C9" w14:textId="0A8B5186" w:rsidR="005E3841" w:rsidRPr="005E3841" w:rsidRDefault="005E3841" w:rsidP="005E3841">
            <w:pPr>
              <w:rPr>
                <w:rFonts w:ascii="Arial" w:hAnsi="Arial" w:cs="Arial"/>
                <w:szCs w:val="20"/>
              </w:rPr>
            </w:pPr>
            <w:r w:rsidRPr="005E3841">
              <w:rPr>
                <w:rFonts w:ascii="Arial" w:hAnsi="Arial" w:cs="Arial"/>
                <w:szCs w:val="20"/>
              </w:rPr>
              <w:t>Riding in this area will not be permitted.</w:t>
            </w:r>
          </w:p>
        </w:tc>
        <w:tc>
          <w:tcPr>
            <w:tcW w:w="3402" w:type="dxa"/>
            <w:shd w:val="clear" w:color="auto" w:fill="auto"/>
          </w:tcPr>
          <w:p w14:paraId="3BB2FDFF" w14:textId="1C51DA68" w:rsidR="005E3841" w:rsidRPr="005E3841" w:rsidRDefault="005E3841" w:rsidP="005E3841">
            <w:pPr>
              <w:rPr>
                <w:rFonts w:ascii="Arial" w:hAnsi="Arial" w:cs="Arial"/>
                <w:szCs w:val="20"/>
              </w:rPr>
            </w:pPr>
            <w:r w:rsidRPr="005E3841">
              <w:rPr>
                <w:rFonts w:ascii="Arial" w:hAnsi="Arial" w:cs="Arial"/>
                <w:szCs w:val="20"/>
              </w:rPr>
              <w:t>Event organisers will review the camping/ penning fields and meet with the team manager/ member or parent to raise and address any concerns</w:t>
            </w:r>
          </w:p>
        </w:tc>
        <w:tc>
          <w:tcPr>
            <w:tcW w:w="1843" w:type="dxa"/>
            <w:shd w:val="clear" w:color="auto" w:fill="auto"/>
          </w:tcPr>
          <w:p w14:paraId="5CC6E338" w14:textId="3BBAB43D" w:rsidR="005E3841" w:rsidRPr="005E3841" w:rsidRDefault="005E3841" w:rsidP="005E3841">
            <w:pPr>
              <w:rPr>
                <w:rFonts w:ascii="Arial" w:hAnsi="Arial" w:cs="Arial"/>
                <w:szCs w:val="20"/>
              </w:rPr>
            </w:pPr>
            <w:r w:rsidRPr="005E3841">
              <w:rPr>
                <w:rFonts w:ascii="Arial" w:hAnsi="Arial" w:cs="Arial"/>
                <w:szCs w:val="20"/>
              </w:rPr>
              <w:t>PC appointed person</w:t>
            </w:r>
          </w:p>
        </w:tc>
        <w:tc>
          <w:tcPr>
            <w:tcW w:w="1581" w:type="dxa"/>
            <w:shd w:val="clear" w:color="auto" w:fill="auto"/>
          </w:tcPr>
          <w:p w14:paraId="5507D567" w14:textId="3FD7590D"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18CF03A" w14:textId="77777777" w:rsidTr="005E5E6A">
        <w:trPr>
          <w:cantSplit/>
          <w:trHeight w:val="588"/>
        </w:trPr>
        <w:tc>
          <w:tcPr>
            <w:tcW w:w="2149" w:type="dxa"/>
            <w:shd w:val="clear" w:color="auto" w:fill="auto"/>
          </w:tcPr>
          <w:p w14:paraId="0432E9EC" w14:textId="22D142CD" w:rsidR="005E3841" w:rsidRPr="005E3841" w:rsidRDefault="005E3841" w:rsidP="005E3841">
            <w:pPr>
              <w:rPr>
                <w:rFonts w:ascii="Arial" w:hAnsi="Arial" w:cs="Arial"/>
                <w:szCs w:val="20"/>
              </w:rPr>
            </w:pPr>
            <w:r w:rsidRPr="005E3841">
              <w:rPr>
                <w:rFonts w:ascii="Arial" w:hAnsi="Arial" w:cs="Arial"/>
                <w:szCs w:val="20"/>
              </w:rPr>
              <w:t xml:space="preserve">Camping: Slips, </w:t>
            </w:r>
            <w:proofErr w:type="gramStart"/>
            <w:r w:rsidRPr="005E3841">
              <w:rPr>
                <w:rFonts w:ascii="Arial" w:hAnsi="Arial" w:cs="Arial"/>
                <w:szCs w:val="20"/>
              </w:rPr>
              <w:t>trips</w:t>
            </w:r>
            <w:proofErr w:type="gramEnd"/>
            <w:r w:rsidRPr="005E3841">
              <w:rPr>
                <w:rFonts w:ascii="Arial" w:hAnsi="Arial" w:cs="Arial"/>
                <w:szCs w:val="20"/>
              </w:rPr>
              <w:t xml:space="preserve"> and falls on camping field due to uneven ground/trip hazards.</w:t>
            </w:r>
          </w:p>
        </w:tc>
        <w:tc>
          <w:tcPr>
            <w:tcW w:w="2268" w:type="dxa"/>
            <w:shd w:val="clear" w:color="auto" w:fill="auto"/>
          </w:tcPr>
          <w:p w14:paraId="3044AD38" w14:textId="00415189"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a tripping hazard of trailing wires or flexible hose and pipe.</w:t>
            </w:r>
          </w:p>
        </w:tc>
        <w:tc>
          <w:tcPr>
            <w:tcW w:w="4820" w:type="dxa"/>
            <w:shd w:val="clear" w:color="auto" w:fill="auto"/>
          </w:tcPr>
          <w:p w14:paraId="413C7C56" w14:textId="557D4A03" w:rsidR="005E3841" w:rsidRPr="005E3841" w:rsidRDefault="005E3841" w:rsidP="005E3841">
            <w:pPr>
              <w:rPr>
                <w:rFonts w:ascii="Arial" w:hAnsi="Arial" w:cs="Arial"/>
                <w:szCs w:val="20"/>
              </w:rPr>
            </w:pPr>
            <w:r w:rsidRPr="005E3841">
              <w:rPr>
                <w:rFonts w:ascii="Arial" w:hAnsi="Arial" w:cs="Arial"/>
                <w:szCs w:val="20"/>
              </w:rPr>
              <w:t>Cables must be run at suitable level, in a safe area, or covered where possible.</w:t>
            </w:r>
          </w:p>
          <w:p w14:paraId="487AB7B3" w14:textId="40678E70" w:rsidR="005E3841" w:rsidRPr="005E3841" w:rsidRDefault="005E3841" w:rsidP="005E3841">
            <w:pPr>
              <w:rPr>
                <w:rFonts w:ascii="Arial" w:hAnsi="Arial" w:cs="Arial"/>
                <w:szCs w:val="20"/>
              </w:rPr>
            </w:pPr>
            <w:r w:rsidRPr="005E3841">
              <w:rPr>
                <w:rFonts w:ascii="Arial" w:hAnsi="Arial" w:cs="Arial"/>
                <w:szCs w:val="20"/>
              </w:rPr>
              <w:t>Hoses must be run away from main pedestrian area and be in a high visibility colour to enable them to be highly visible.</w:t>
            </w:r>
          </w:p>
          <w:p w14:paraId="55B616CF" w14:textId="64E1B07C" w:rsidR="005E3841" w:rsidRPr="005E3841" w:rsidRDefault="005E3841" w:rsidP="005E3841">
            <w:pPr>
              <w:pStyle w:val="Heading2"/>
              <w:jc w:val="left"/>
              <w:rPr>
                <w:b w:val="0"/>
                <w:bCs/>
                <w:sz w:val="20"/>
                <w:szCs w:val="20"/>
              </w:rPr>
            </w:pPr>
          </w:p>
        </w:tc>
        <w:tc>
          <w:tcPr>
            <w:tcW w:w="3402" w:type="dxa"/>
            <w:shd w:val="clear" w:color="auto" w:fill="auto"/>
          </w:tcPr>
          <w:p w14:paraId="4595D865" w14:textId="56D6BE3C"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209B6253" w14:textId="2C4C9777"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0417D682" w14:textId="691D2330" w:rsidR="005E3841" w:rsidRPr="005E3841" w:rsidRDefault="005E3841" w:rsidP="005E3841">
            <w:pPr>
              <w:rPr>
                <w:rFonts w:ascii="Arial" w:hAnsi="Arial" w:cs="Arial"/>
                <w:szCs w:val="20"/>
              </w:rPr>
            </w:pPr>
            <w:r w:rsidRPr="005E3841">
              <w:rPr>
                <w:rFonts w:ascii="Arial" w:hAnsi="Arial" w:cs="Arial"/>
                <w:szCs w:val="20"/>
              </w:rPr>
              <w:t xml:space="preserve">At set up of the event </w:t>
            </w:r>
            <w:proofErr w:type="gramStart"/>
            <w:r w:rsidRPr="005E3841">
              <w:rPr>
                <w:rFonts w:ascii="Arial" w:hAnsi="Arial" w:cs="Arial"/>
                <w:szCs w:val="20"/>
              </w:rPr>
              <w:t>On</w:t>
            </w:r>
            <w:proofErr w:type="gramEnd"/>
            <w:r w:rsidRPr="005E3841">
              <w:rPr>
                <w:rFonts w:ascii="Arial" w:hAnsi="Arial" w:cs="Arial"/>
                <w:szCs w:val="20"/>
              </w:rPr>
              <w:t xml:space="preserve"> the day of the event.</w:t>
            </w:r>
          </w:p>
        </w:tc>
      </w:tr>
      <w:tr w:rsidR="005E3841" w:rsidRPr="005E3841" w14:paraId="366A322F" w14:textId="77777777" w:rsidTr="005E5E6A">
        <w:trPr>
          <w:cantSplit/>
          <w:trHeight w:val="588"/>
        </w:trPr>
        <w:tc>
          <w:tcPr>
            <w:tcW w:w="2149" w:type="dxa"/>
            <w:shd w:val="clear" w:color="auto" w:fill="auto"/>
          </w:tcPr>
          <w:p w14:paraId="317745CB" w14:textId="77777777" w:rsidR="005E3841" w:rsidRPr="005E3841" w:rsidRDefault="005E3841" w:rsidP="005E3841">
            <w:pPr>
              <w:rPr>
                <w:rFonts w:ascii="Arial" w:hAnsi="Arial" w:cs="Arial"/>
                <w:szCs w:val="20"/>
              </w:rPr>
            </w:pPr>
            <w:r w:rsidRPr="005E3841">
              <w:rPr>
                <w:rFonts w:ascii="Arial" w:hAnsi="Arial" w:cs="Arial"/>
                <w:szCs w:val="20"/>
              </w:rPr>
              <w:t xml:space="preserve">Camping: Slips, </w:t>
            </w:r>
            <w:proofErr w:type="gramStart"/>
            <w:r w:rsidRPr="005E3841">
              <w:rPr>
                <w:rFonts w:ascii="Arial" w:hAnsi="Arial" w:cs="Arial"/>
                <w:szCs w:val="20"/>
              </w:rPr>
              <w:t>trips</w:t>
            </w:r>
            <w:proofErr w:type="gramEnd"/>
            <w:r w:rsidRPr="005E3841">
              <w:rPr>
                <w:rFonts w:ascii="Arial" w:hAnsi="Arial" w:cs="Arial"/>
                <w:szCs w:val="20"/>
              </w:rPr>
              <w:t xml:space="preserve"> and falls in vicinity of water points due to wet/muddy ground in camping field.</w:t>
            </w:r>
          </w:p>
          <w:p w14:paraId="19163599" w14:textId="6F693085" w:rsidR="005E3841" w:rsidRPr="005E3841" w:rsidRDefault="005E3841" w:rsidP="005E3841">
            <w:pPr>
              <w:rPr>
                <w:rFonts w:ascii="Arial" w:hAnsi="Arial" w:cs="Arial"/>
                <w:szCs w:val="20"/>
              </w:rPr>
            </w:pPr>
          </w:p>
        </w:tc>
        <w:tc>
          <w:tcPr>
            <w:tcW w:w="2268" w:type="dxa"/>
            <w:shd w:val="clear" w:color="auto" w:fill="auto"/>
          </w:tcPr>
          <w:p w14:paraId="0412E6A2" w14:textId="44CF5440"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ground conditions </w:t>
            </w:r>
          </w:p>
        </w:tc>
        <w:tc>
          <w:tcPr>
            <w:tcW w:w="4820" w:type="dxa"/>
            <w:shd w:val="clear" w:color="auto" w:fill="auto"/>
          </w:tcPr>
          <w:p w14:paraId="0CE6ACB8" w14:textId="5F46D39A" w:rsidR="005E3841" w:rsidRPr="005E3841" w:rsidRDefault="005E3841" w:rsidP="005E3841">
            <w:pPr>
              <w:rPr>
                <w:rFonts w:ascii="Arial" w:hAnsi="Arial" w:cs="Arial"/>
                <w:szCs w:val="20"/>
              </w:rPr>
            </w:pPr>
            <w:r w:rsidRPr="005E3841">
              <w:rPr>
                <w:rFonts w:ascii="Arial" w:hAnsi="Arial" w:cs="Arial"/>
                <w:szCs w:val="20"/>
              </w:rPr>
              <w:t xml:space="preserve">Water taps off when not in use. </w:t>
            </w:r>
          </w:p>
          <w:p w14:paraId="087CBA61" w14:textId="6268886E" w:rsidR="005E3841" w:rsidRPr="005E3841" w:rsidRDefault="005E3841" w:rsidP="005E3841">
            <w:pPr>
              <w:rPr>
                <w:rFonts w:ascii="Arial" w:hAnsi="Arial" w:cs="Arial"/>
                <w:szCs w:val="20"/>
              </w:rPr>
            </w:pPr>
            <w:r w:rsidRPr="005E3841">
              <w:rPr>
                <w:rFonts w:ascii="Arial" w:hAnsi="Arial" w:cs="Arial"/>
                <w:szCs w:val="20"/>
              </w:rPr>
              <w:t xml:space="preserve">Water must not be run directly onto the ground, soakaway provided. </w:t>
            </w:r>
          </w:p>
          <w:p w14:paraId="3406E32C" w14:textId="04B25D63" w:rsidR="005E3841" w:rsidRPr="005E3841" w:rsidRDefault="005E3841" w:rsidP="005E3841">
            <w:pPr>
              <w:rPr>
                <w:rFonts w:ascii="Arial" w:hAnsi="Arial" w:cs="Arial"/>
                <w:szCs w:val="20"/>
              </w:rPr>
            </w:pPr>
            <w:r w:rsidRPr="005E3841">
              <w:rPr>
                <w:rFonts w:ascii="Arial" w:hAnsi="Arial" w:cs="Arial"/>
                <w:szCs w:val="20"/>
              </w:rPr>
              <w:t>No washing up, personal washing or teeth cleaning to be done at the external taps.</w:t>
            </w:r>
          </w:p>
          <w:p w14:paraId="0745D0DA" w14:textId="33454D47" w:rsidR="005E3841" w:rsidRPr="005E3841" w:rsidRDefault="005E3841" w:rsidP="005E3841">
            <w:pPr>
              <w:rPr>
                <w:rFonts w:ascii="Arial" w:hAnsi="Arial" w:cs="Arial"/>
                <w:szCs w:val="20"/>
              </w:rPr>
            </w:pPr>
            <w:r w:rsidRPr="005E3841">
              <w:rPr>
                <w:rFonts w:ascii="Arial" w:hAnsi="Arial" w:cs="Arial"/>
                <w:szCs w:val="20"/>
              </w:rPr>
              <w:t xml:space="preserve">Portable toilets must not be washed out or cleaned out other than in the specifically designated area, using the designated tap and hose supplied. </w:t>
            </w:r>
          </w:p>
          <w:p w14:paraId="6426833B" w14:textId="5DC39559" w:rsidR="005E3841" w:rsidRPr="005E3841" w:rsidRDefault="005E3841" w:rsidP="005E3841">
            <w:pPr>
              <w:pStyle w:val="Heading2"/>
              <w:jc w:val="left"/>
              <w:rPr>
                <w:b w:val="0"/>
                <w:bCs/>
                <w:sz w:val="20"/>
                <w:szCs w:val="20"/>
              </w:rPr>
            </w:pPr>
            <w:r w:rsidRPr="005E3841">
              <w:rPr>
                <w:b w:val="0"/>
                <w:bCs/>
                <w:sz w:val="20"/>
                <w:szCs w:val="20"/>
              </w:rPr>
              <w:t>Area is signed ‘Waste Disposal Area’ provided for this purpose.</w:t>
            </w:r>
          </w:p>
        </w:tc>
        <w:tc>
          <w:tcPr>
            <w:tcW w:w="3402" w:type="dxa"/>
            <w:shd w:val="clear" w:color="auto" w:fill="auto"/>
          </w:tcPr>
          <w:p w14:paraId="348558FC" w14:textId="42F45ED6"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AB37A42" w14:textId="42A5D249"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2663774" w14:textId="666D3C52"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326F2FDF" w14:textId="77777777" w:rsidTr="005E5E6A">
        <w:trPr>
          <w:cantSplit/>
          <w:trHeight w:val="588"/>
        </w:trPr>
        <w:tc>
          <w:tcPr>
            <w:tcW w:w="2149" w:type="dxa"/>
            <w:shd w:val="clear" w:color="auto" w:fill="auto"/>
          </w:tcPr>
          <w:p w14:paraId="612F3E46" w14:textId="050FB393" w:rsidR="005E3841" w:rsidRPr="005E3841" w:rsidRDefault="005E3841" w:rsidP="005E3841">
            <w:pPr>
              <w:rPr>
                <w:rFonts w:ascii="Arial" w:hAnsi="Arial" w:cs="Arial"/>
                <w:szCs w:val="20"/>
              </w:rPr>
            </w:pPr>
            <w:r w:rsidRPr="005E3841">
              <w:rPr>
                <w:rFonts w:ascii="Arial" w:hAnsi="Arial" w:cs="Arial"/>
                <w:szCs w:val="20"/>
              </w:rPr>
              <w:t>Camping site: Gates and Fences: Splinters from wood Injury from any barbed wire. Injury from gate mechanisms</w:t>
            </w:r>
          </w:p>
        </w:tc>
        <w:tc>
          <w:tcPr>
            <w:tcW w:w="2268" w:type="dxa"/>
            <w:shd w:val="clear" w:color="auto" w:fill="auto"/>
          </w:tcPr>
          <w:p w14:paraId="6C74DE3E" w14:textId="3E104D52" w:rsidR="005E3841" w:rsidRPr="005E3841" w:rsidRDefault="005E3841" w:rsidP="005E3841">
            <w:pPr>
              <w:rPr>
                <w:rFonts w:ascii="Arial" w:hAnsi="Arial" w:cs="Arial"/>
                <w:szCs w:val="20"/>
              </w:rPr>
            </w:pPr>
            <w:r w:rsidRPr="005E3841">
              <w:rPr>
                <w:rFonts w:ascii="Arial" w:hAnsi="Arial" w:cs="Arial"/>
                <w:szCs w:val="20"/>
              </w:rPr>
              <w:t>Officials, competitors, horses and the general public PC Members, spectators, the general public and horses may be injured due to fencing</w:t>
            </w:r>
          </w:p>
        </w:tc>
        <w:tc>
          <w:tcPr>
            <w:tcW w:w="4820" w:type="dxa"/>
            <w:shd w:val="clear" w:color="auto" w:fill="auto"/>
          </w:tcPr>
          <w:p w14:paraId="12732253" w14:textId="6059529F" w:rsidR="005E3841" w:rsidRPr="005E3841" w:rsidRDefault="005E3841" w:rsidP="005E3841">
            <w:pPr>
              <w:rPr>
                <w:rFonts w:ascii="Arial" w:hAnsi="Arial" w:cs="Arial"/>
                <w:szCs w:val="20"/>
              </w:rPr>
            </w:pPr>
            <w:r w:rsidRPr="005E3841">
              <w:rPr>
                <w:rFonts w:ascii="Arial" w:hAnsi="Arial" w:cs="Arial"/>
                <w:szCs w:val="20"/>
              </w:rPr>
              <w:t xml:space="preserve">No climbing or playing on fences and gates. </w:t>
            </w:r>
          </w:p>
          <w:p w14:paraId="65F89454" w14:textId="572277C3" w:rsidR="005E3841" w:rsidRPr="005E3841" w:rsidRDefault="005E3841" w:rsidP="005E3841">
            <w:pPr>
              <w:rPr>
                <w:rFonts w:ascii="Arial" w:hAnsi="Arial" w:cs="Arial"/>
                <w:szCs w:val="20"/>
              </w:rPr>
            </w:pPr>
            <w:r w:rsidRPr="005E3841">
              <w:rPr>
                <w:rFonts w:ascii="Arial" w:hAnsi="Arial" w:cs="Arial"/>
                <w:szCs w:val="20"/>
              </w:rPr>
              <w:t>All gates to be kept shut when not in use.</w:t>
            </w:r>
          </w:p>
          <w:p w14:paraId="5A7ED00E" w14:textId="041C923A" w:rsidR="005E3841" w:rsidRPr="005E3841" w:rsidRDefault="005E3841" w:rsidP="005E3841">
            <w:pPr>
              <w:pStyle w:val="Heading2"/>
              <w:jc w:val="left"/>
              <w:rPr>
                <w:b w:val="0"/>
                <w:bCs/>
                <w:sz w:val="20"/>
                <w:szCs w:val="20"/>
              </w:rPr>
            </w:pPr>
            <w:r w:rsidRPr="005E3841">
              <w:rPr>
                <w:b w:val="0"/>
                <w:bCs/>
                <w:sz w:val="20"/>
                <w:szCs w:val="20"/>
              </w:rPr>
              <w:t>fencing will be checked by event organisers</w:t>
            </w:r>
          </w:p>
        </w:tc>
        <w:tc>
          <w:tcPr>
            <w:tcW w:w="3402" w:type="dxa"/>
            <w:shd w:val="clear" w:color="auto" w:fill="auto"/>
          </w:tcPr>
          <w:p w14:paraId="4E0099B4" w14:textId="40256228"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08156875" w14:textId="4FBD8EF2"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385510B8" w14:textId="45644B83"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35516C42" w14:textId="77777777" w:rsidTr="005E5E6A">
        <w:trPr>
          <w:cantSplit/>
          <w:trHeight w:val="588"/>
        </w:trPr>
        <w:tc>
          <w:tcPr>
            <w:tcW w:w="2149" w:type="dxa"/>
            <w:shd w:val="clear" w:color="auto" w:fill="auto"/>
          </w:tcPr>
          <w:p w14:paraId="628DC816" w14:textId="41D73BD3" w:rsidR="005E3841" w:rsidRPr="005E3841" w:rsidRDefault="005E3841" w:rsidP="005E3841">
            <w:pPr>
              <w:rPr>
                <w:rFonts w:ascii="Arial" w:hAnsi="Arial" w:cs="Arial"/>
                <w:szCs w:val="20"/>
              </w:rPr>
            </w:pPr>
            <w:r w:rsidRPr="005E3841">
              <w:rPr>
                <w:rFonts w:ascii="Arial" w:hAnsi="Arial" w:cs="Arial"/>
                <w:szCs w:val="20"/>
              </w:rPr>
              <w:lastRenderedPageBreak/>
              <w:t>Camping site: Injury due to tripping over tent guide ropes and pegs</w:t>
            </w:r>
          </w:p>
        </w:tc>
        <w:tc>
          <w:tcPr>
            <w:tcW w:w="2268" w:type="dxa"/>
            <w:shd w:val="clear" w:color="auto" w:fill="auto"/>
          </w:tcPr>
          <w:p w14:paraId="7441DA1E" w14:textId="33F9838C"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guide ropes and pegs </w:t>
            </w:r>
          </w:p>
        </w:tc>
        <w:tc>
          <w:tcPr>
            <w:tcW w:w="4820" w:type="dxa"/>
            <w:shd w:val="clear" w:color="auto" w:fill="auto"/>
          </w:tcPr>
          <w:p w14:paraId="06385E37" w14:textId="505C685D" w:rsidR="005E3841" w:rsidRPr="005E3841" w:rsidRDefault="005E3841" w:rsidP="005E3841">
            <w:pPr>
              <w:rPr>
                <w:rFonts w:ascii="Arial" w:hAnsi="Arial" w:cs="Arial"/>
                <w:szCs w:val="20"/>
              </w:rPr>
            </w:pPr>
            <w:r w:rsidRPr="005E3841">
              <w:rPr>
                <w:rFonts w:ascii="Arial" w:hAnsi="Arial" w:cs="Arial"/>
                <w:szCs w:val="20"/>
              </w:rPr>
              <w:t xml:space="preserve">Prohibition of playing games, running around tents. </w:t>
            </w:r>
          </w:p>
          <w:p w14:paraId="3B831AFA" w14:textId="7B1E3176" w:rsidR="005E3841" w:rsidRPr="005E3841" w:rsidRDefault="005E3841" w:rsidP="005E3841">
            <w:pPr>
              <w:rPr>
                <w:rFonts w:ascii="Arial" w:hAnsi="Arial" w:cs="Arial"/>
                <w:szCs w:val="20"/>
              </w:rPr>
            </w:pPr>
            <w:r w:rsidRPr="005E3841">
              <w:rPr>
                <w:rFonts w:ascii="Arial" w:hAnsi="Arial" w:cs="Arial"/>
                <w:szCs w:val="20"/>
              </w:rPr>
              <w:t>Caravans and tents to be pitched appropriately apart.</w:t>
            </w:r>
          </w:p>
          <w:p w14:paraId="1D59A0D8" w14:textId="18DD42F9" w:rsidR="005E3841" w:rsidRPr="005E3841" w:rsidRDefault="005E3841" w:rsidP="005E3841">
            <w:pPr>
              <w:pStyle w:val="Heading2"/>
              <w:jc w:val="left"/>
              <w:rPr>
                <w:b w:val="0"/>
                <w:bCs/>
                <w:sz w:val="20"/>
                <w:szCs w:val="20"/>
              </w:rPr>
            </w:pPr>
            <w:r w:rsidRPr="005E3841">
              <w:rPr>
                <w:b w:val="0"/>
                <w:bCs/>
                <w:sz w:val="20"/>
                <w:szCs w:val="20"/>
              </w:rPr>
              <w:t>Camping field will be monitored by the event organiser</w:t>
            </w:r>
          </w:p>
        </w:tc>
        <w:tc>
          <w:tcPr>
            <w:tcW w:w="3402" w:type="dxa"/>
            <w:shd w:val="clear" w:color="auto" w:fill="auto"/>
          </w:tcPr>
          <w:p w14:paraId="127C4055" w14:textId="5681D26A" w:rsidR="005E3841" w:rsidRPr="005E3841" w:rsidRDefault="005E3841" w:rsidP="005E3841">
            <w:pPr>
              <w:rPr>
                <w:rFonts w:ascii="Arial" w:hAnsi="Arial" w:cs="Arial"/>
                <w:szCs w:val="20"/>
              </w:rPr>
            </w:pPr>
            <w:r w:rsidRPr="005E3841">
              <w:rPr>
                <w:rFonts w:ascii="Arial" w:hAnsi="Arial" w:cs="Arial"/>
                <w:szCs w:val="20"/>
              </w:rPr>
              <w:t xml:space="preserve">During the event, ensure controls and compliance are monitored </w:t>
            </w:r>
          </w:p>
        </w:tc>
        <w:tc>
          <w:tcPr>
            <w:tcW w:w="1843" w:type="dxa"/>
            <w:shd w:val="clear" w:color="auto" w:fill="auto"/>
          </w:tcPr>
          <w:p w14:paraId="43BCC9C1" w14:textId="4D72128F" w:rsidR="005E3841" w:rsidRPr="005E3841" w:rsidRDefault="005E3841" w:rsidP="005E3841">
            <w:pPr>
              <w:rPr>
                <w:rFonts w:ascii="Arial" w:hAnsi="Arial" w:cs="Arial"/>
                <w:szCs w:val="20"/>
              </w:rPr>
            </w:pPr>
          </w:p>
        </w:tc>
        <w:tc>
          <w:tcPr>
            <w:tcW w:w="1581" w:type="dxa"/>
            <w:shd w:val="clear" w:color="auto" w:fill="auto"/>
          </w:tcPr>
          <w:p w14:paraId="3C94D8E4" w14:textId="2C3EE0ED" w:rsidR="005E3841" w:rsidRPr="005E3841" w:rsidRDefault="005E3841" w:rsidP="005E3841">
            <w:pPr>
              <w:rPr>
                <w:rFonts w:ascii="Arial" w:hAnsi="Arial" w:cs="Arial"/>
                <w:szCs w:val="20"/>
              </w:rPr>
            </w:pPr>
          </w:p>
        </w:tc>
      </w:tr>
      <w:tr w:rsidR="005E3841" w:rsidRPr="005E3841" w14:paraId="60DCE200" w14:textId="77777777" w:rsidTr="005E5E6A">
        <w:trPr>
          <w:cantSplit/>
          <w:trHeight w:val="588"/>
        </w:trPr>
        <w:tc>
          <w:tcPr>
            <w:tcW w:w="2149" w:type="dxa"/>
            <w:shd w:val="clear" w:color="auto" w:fill="auto"/>
          </w:tcPr>
          <w:p w14:paraId="5F0E0092" w14:textId="6F4EF463" w:rsidR="005E3841" w:rsidRPr="005E3841" w:rsidRDefault="005E3841" w:rsidP="005E3841">
            <w:pPr>
              <w:rPr>
                <w:rFonts w:ascii="Arial" w:hAnsi="Arial" w:cs="Arial"/>
                <w:szCs w:val="20"/>
              </w:rPr>
            </w:pPr>
            <w:r w:rsidRPr="005E3841">
              <w:rPr>
                <w:rFonts w:ascii="Arial" w:hAnsi="Arial" w:cs="Arial"/>
                <w:szCs w:val="20"/>
              </w:rPr>
              <w:t xml:space="preserve">Camping: pitches of tents and vehicles being </w:t>
            </w:r>
            <w:proofErr w:type="gramStart"/>
            <w:r w:rsidRPr="005E3841">
              <w:rPr>
                <w:rFonts w:ascii="Arial" w:hAnsi="Arial" w:cs="Arial"/>
                <w:szCs w:val="20"/>
              </w:rPr>
              <w:t>to</w:t>
            </w:r>
            <w:proofErr w:type="gramEnd"/>
            <w:r w:rsidRPr="005E3841">
              <w:rPr>
                <w:rFonts w:ascii="Arial" w:hAnsi="Arial" w:cs="Arial"/>
                <w:szCs w:val="20"/>
              </w:rPr>
              <w:t xml:space="preserve"> close may cause injury through trip, slip or fall </w:t>
            </w:r>
          </w:p>
        </w:tc>
        <w:tc>
          <w:tcPr>
            <w:tcW w:w="2268" w:type="dxa"/>
            <w:shd w:val="clear" w:color="auto" w:fill="auto"/>
          </w:tcPr>
          <w:p w14:paraId="3738B8C8" w14:textId="4F2FE23A" w:rsidR="005E3841" w:rsidRPr="005E3841" w:rsidRDefault="005E3841" w:rsidP="005E3841">
            <w:pPr>
              <w:rPr>
                <w:rFonts w:ascii="Arial" w:hAnsi="Arial" w:cs="Arial"/>
                <w:szCs w:val="20"/>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w:t>
            </w:r>
          </w:p>
        </w:tc>
        <w:tc>
          <w:tcPr>
            <w:tcW w:w="4820" w:type="dxa"/>
            <w:shd w:val="clear" w:color="auto" w:fill="auto"/>
          </w:tcPr>
          <w:p w14:paraId="4972AA7F" w14:textId="77777777" w:rsidR="005E3841" w:rsidRPr="005E3841" w:rsidRDefault="005E3841" w:rsidP="005E3841">
            <w:pPr>
              <w:rPr>
                <w:rFonts w:ascii="Arial" w:hAnsi="Arial" w:cs="Arial"/>
                <w:szCs w:val="20"/>
              </w:rPr>
            </w:pPr>
            <w:r w:rsidRPr="005E3841">
              <w:rPr>
                <w:rFonts w:ascii="Arial" w:hAnsi="Arial" w:cs="Arial"/>
                <w:szCs w:val="20"/>
              </w:rPr>
              <w:t>Those staying on site to camp will be provided with guidance prior to booking on the distances needed between pitches, this is based on current PC advice.</w:t>
            </w:r>
          </w:p>
          <w:p w14:paraId="4F03A9F8" w14:textId="77777777" w:rsidR="005E3841" w:rsidRPr="005E3841" w:rsidRDefault="005E3841" w:rsidP="005E3841">
            <w:pPr>
              <w:ind w:left="-12"/>
              <w:rPr>
                <w:rFonts w:ascii="Arial" w:hAnsi="Arial" w:cs="Arial"/>
                <w:szCs w:val="20"/>
              </w:rPr>
            </w:pPr>
            <w:r w:rsidRPr="005E3841">
              <w:rPr>
                <w:rFonts w:ascii="Arial" w:hAnsi="Arial" w:cs="Arial"/>
                <w:szCs w:val="20"/>
              </w:rPr>
              <w:t>Officials onsite whilst participants arrive to ensure that pitch are put up in the correct distance apart, markers may be used to support this.</w:t>
            </w:r>
          </w:p>
          <w:p w14:paraId="16159F09" w14:textId="5A9C7525" w:rsidR="005E3841" w:rsidRPr="005E3841" w:rsidRDefault="005E3841" w:rsidP="005E3841">
            <w:pPr>
              <w:pStyle w:val="Heading2"/>
              <w:jc w:val="left"/>
              <w:rPr>
                <w:b w:val="0"/>
                <w:bCs/>
                <w:sz w:val="20"/>
                <w:szCs w:val="20"/>
              </w:rPr>
            </w:pPr>
            <w:r w:rsidRPr="005E3841">
              <w:rPr>
                <w:b w:val="0"/>
                <w:bCs/>
                <w:sz w:val="20"/>
                <w:szCs w:val="20"/>
              </w:rPr>
              <w:t xml:space="preserve">Regular checks of the camping areas will take place to ensure that all participants are compliant with the pitching spaces and lines are visible to passers-by. </w:t>
            </w:r>
          </w:p>
        </w:tc>
        <w:tc>
          <w:tcPr>
            <w:tcW w:w="3402" w:type="dxa"/>
            <w:shd w:val="clear" w:color="auto" w:fill="auto"/>
          </w:tcPr>
          <w:p w14:paraId="5682CF98" w14:textId="2041CFB5"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362E450" w14:textId="17CA1152" w:rsidR="005E3841" w:rsidRPr="005E3841" w:rsidRDefault="005E3841" w:rsidP="005E3841">
            <w:pPr>
              <w:rPr>
                <w:rFonts w:ascii="Arial" w:hAnsi="Arial" w:cs="Arial"/>
                <w:szCs w:val="20"/>
              </w:rPr>
            </w:pPr>
          </w:p>
        </w:tc>
        <w:tc>
          <w:tcPr>
            <w:tcW w:w="1581" w:type="dxa"/>
            <w:shd w:val="clear" w:color="auto" w:fill="auto"/>
          </w:tcPr>
          <w:p w14:paraId="33DDD90F" w14:textId="3E0743F7" w:rsidR="005E3841" w:rsidRPr="005E3841" w:rsidRDefault="005E3841" w:rsidP="005E3841">
            <w:pPr>
              <w:rPr>
                <w:rFonts w:ascii="Arial" w:hAnsi="Arial" w:cs="Arial"/>
                <w:szCs w:val="20"/>
              </w:rPr>
            </w:pPr>
          </w:p>
        </w:tc>
      </w:tr>
      <w:tr w:rsidR="005E3841" w:rsidRPr="005E3841" w14:paraId="062B4476" w14:textId="77777777" w:rsidTr="005E5E6A">
        <w:trPr>
          <w:cantSplit/>
          <w:trHeight w:val="588"/>
        </w:trPr>
        <w:tc>
          <w:tcPr>
            <w:tcW w:w="2149" w:type="dxa"/>
            <w:shd w:val="clear" w:color="auto" w:fill="auto"/>
          </w:tcPr>
          <w:p w14:paraId="0D830027" w14:textId="70BCD0C2" w:rsidR="005E3841" w:rsidRPr="005E3841" w:rsidRDefault="005E3841" w:rsidP="005E3841">
            <w:pPr>
              <w:rPr>
                <w:rFonts w:ascii="Arial" w:hAnsi="Arial" w:cs="Arial"/>
                <w:szCs w:val="20"/>
              </w:rPr>
            </w:pPr>
            <w:r w:rsidRPr="005E3841">
              <w:rPr>
                <w:rFonts w:ascii="Arial" w:hAnsi="Arial" w:cs="Arial"/>
                <w:szCs w:val="20"/>
              </w:rPr>
              <w:t xml:space="preserve">Camping/ site: Toilets: unclean toilets can cause illness and slips, trips and falls </w:t>
            </w:r>
          </w:p>
        </w:tc>
        <w:tc>
          <w:tcPr>
            <w:tcW w:w="2268" w:type="dxa"/>
            <w:shd w:val="clear" w:color="auto" w:fill="auto"/>
          </w:tcPr>
          <w:p w14:paraId="75A97DB4" w14:textId="522FBBDA" w:rsidR="005E3841" w:rsidRPr="005E3841" w:rsidRDefault="005E3841" w:rsidP="005E3841">
            <w:pPr>
              <w:rPr>
                <w:rFonts w:ascii="Arial" w:hAnsi="Arial" w:cs="Arial"/>
                <w:szCs w:val="20"/>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w:t>
            </w:r>
          </w:p>
        </w:tc>
        <w:tc>
          <w:tcPr>
            <w:tcW w:w="4820" w:type="dxa"/>
            <w:shd w:val="clear" w:color="auto" w:fill="auto"/>
          </w:tcPr>
          <w:p w14:paraId="094547C2" w14:textId="77777777" w:rsidR="005E3841" w:rsidRPr="005E3841" w:rsidRDefault="005E3841" w:rsidP="005E3841">
            <w:pPr>
              <w:rPr>
                <w:rFonts w:ascii="Arial" w:hAnsi="Arial" w:cs="Arial"/>
                <w:szCs w:val="20"/>
              </w:rPr>
            </w:pPr>
            <w:r w:rsidRPr="005E3841">
              <w:rPr>
                <w:rFonts w:ascii="Arial" w:hAnsi="Arial" w:cs="Arial"/>
                <w:szCs w:val="20"/>
              </w:rPr>
              <w:t>The contractor toilets are being supplied from will share appropriate documentation on insurance, risk assessments and cleaning guidance.</w:t>
            </w:r>
          </w:p>
          <w:p w14:paraId="41DEA1D0" w14:textId="77777777" w:rsidR="005E3841" w:rsidRPr="005E3841" w:rsidRDefault="005E3841" w:rsidP="005E3841">
            <w:pPr>
              <w:ind w:left="-12"/>
              <w:rPr>
                <w:rFonts w:ascii="Arial" w:hAnsi="Arial" w:cs="Arial"/>
                <w:szCs w:val="20"/>
              </w:rPr>
            </w:pPr>
            <w:r w:rsidRPr="005E3841">
              <w:rPr>
                <w:rFonts w:ascii="Arial" w:hAnsi="Arial" w:cs="Arial"/>
                <w:szCs w:val="20"/>
              </w:rPr>
              <w:t xml:space="preserve">Checks and cleaning with take place at regular intervals to ensure safety and hygiene for those using the facilities. </w:t>
            </w:r>
          </w:p>
          <w:p w14:paraId="14F27538" w14:textId="77777777" w:rsidR="005E3841" w:rsidRPr="005E3841" w:rsidRDefault="005E3841" w:rsidP="005E3841">
            <w:pPr>
              <w:ind w:left="-12"/>
              <w:rPr>
                <w:rFonts w:ascii="Arial" w:hAnsi="Arial" w:cs="Arial"/>
                <w:szCs w:val="20"/>
              </w:rPr>
            </w:pPr>
            <w:r w:rsidRPr="005E3841">
              <w:rPr>
                <w:rFonts w:ascii="Arial" w:hAnsi="Arial" w:cs="Arial"/>
                <w:szCs w:val="20"/>
              </w:rPr>
              <w:t xml:space="preserve">Cleaning signs will be placed on doors when in progress. </w:t>
            </w:r>
          </w:p>
          <w:p w14:paraId="024862AC" w14:textId="348791DA" w:rsidR="005E3841" w:rsidRPr="005E3841" w:rsidRDefault="005E3841" w:rsidP="005E3841">
            <w:pPr>
              <w:pStyle w:val="Heading2"/>
              <w:jc w:val="left"/>
              <w:rPr>
                <w:b w:val="0"/>
                <w:bCs/>
                <w:sz w:val="20"/>
                <w:szCs w:val="20"/>
              </w:rPr>
            </w:pPr>
            <w:r w:rsidRPr="005E3841">
              <w:rPr>
                <w:b w:val="0"/>
                <w:bCs/>
                <w:sz w:val="20"/>
                <w:szCs w:val="20"/>
              </w:rPr>
              <w:t>Appropriate PPE will be supplied for those cleaning the toilets and materials for the clean will comply with those advised by the contractor.</w:t>
            </w:r>
          </w:p>
        </w:tc>
        <w:tc>
          <w:tcPr>
            <w:tcW w:w="3402" w:type="dxa"/>
            <w:shd w:val="clear" w:color="auto" w:fill="auto"/>
          </w:tcPr>
          <w:p w14:paraId="2DFE12C3" w14:textId="3F381BED"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0722981D" w14:textId="5C5652D3"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5324FC6" w14:textId="7FCBC663" w:rsidR="005E3841" w:rsidRPr="005E3841" w:rsidRDefault="005E3841" w:rsidP="005E3841">
            <w:pPr>
              <w:rPr>
                <w:rFonts w:ascii="Arial" w:hAnsi="Arial" w:cs="Arial"/>
                <w:szCs w:val="20"/>
              </w:rPr>
            </w:pPr>
            <w:r w:rsidRPr="005E3841">
              <w:rPr>
                <w:rFonts w:ascii="Arial" w:hAnsi="Arial" w:cs="Arial"/>
                <w:szCs w:val="20"/>
              </w:rPr>
              <w:t>On event</w:t>
            </w:r>
          </w:p>
        </w:tc>
      </w:tr>
      <w:tr w:rsidR="005E3841" w:rsidRPr="005E3841" w14:paraId="3F0942AE" w14:textId="77777777" w:rsidTr="005E5E6A">
        <w:trPr>
          <w:cantSplit/>
          <w:trHeight w:val="588"/>
        </w:trPr>
        <w:tc>
          <w:tcPr>
            <w:tcW w:w="2149" w:type="dxa"/>
            <w:shd w:val="clear" w:color="auto" w:fill="auto"/>
          </w:tcPr>
          <w:p w14:paraId="46701E82" w14:textId="15859560" w:rsidR="005E3841" w:rsidRPr="005E3841" w:rsidRDefault="005E3841" w:rsidP="005E3841">
            <w:pPr>
              <w:rPr>
                <w:rFonts w:ascii="Arial" w:hAnsi="Arial" w:cs="Arial"/>
                <w:szCs w:val="20"/>
              </w:rPr>
            </w:pPr>
            <w:r w:rsidRPr="005E3841">
              <w:rPr>
                <w:rFonts w:ascii="Arial" w:hAnsi="Arial" w:cs="Arial"/>
                <w:szCs w:val="20"/>
              </w:rPr>
              <w:t xml:space="preserve">Hotel/boarding: illness due to inadequate provision of accommodation/catering during stay. </w:t>
            </w:r>
          </w:p>
        </w:tc>
        <w:tc>
          <w:tcPr>
            <w:tcW w:w="2268" w:type="dxa"/>
            <w:shd w:val="clear" w:color="auto" w:fill="auto"/>
          </w:tcPr>
          <w:p w14:paraId="564F475B" w14:textId="299F634A" w:rsidR="005E3841" w:rsidRPr="005E3841" w:rsidRDefault="005E3841" w:rsidP="005E3841">
            <w:pPr>
              <w:rPr>
                <w:rFonts w:ascii="Arial" w:hAnsi="Arial" w:cs="Arial"/>
                <w:szCs w:val="20"/>
              </w:rPr>
            </w:pPr>
            <w:r w:rsidRPr="005E3841">
              <w:rPr>
                <w:rFonts w:ascii="Arial" w:hAnsi="Arial" w:cs="Arial"/>
                <w:szCs w:val="20"/>
              </w:rPr>
              <w:t>Officials, competitors, visitors</w:t>
            </w:r>
          </w:p>
        </w:tc>
        <w:tc>
          <w:tcPr>
            <w:tcW w:w="4820" w:type="dxa"/>
            <w:shd w:val="clear" w:color="auto" w:fill="auto"/>
          </w:tcPr>
          <w:p w14:paraId="375D59E4" w14:textId="77777777" w:rsidR="005E3841" w:rsidRPr="005E3841" w:rsidRDefault="005E3841" w:rsidP="005E3841">
            <w:pPr>
              <w:rPr>
                <w:rFonts w:ascii="Arial" w:hAnsi="Arial" w:cs="Arial"/>
                <w:szCs w:val="20"/>
              </w:rPr>
            </w:pPr>
            <w:r w:rsidRPr="005E3841">
              <w:rPr>
                <w:rFonts w:ascii="Arial" w:hAnsi="Arial" w:cs="Arial"/>
                <w:szCs w:val="20"/>
              </w:rPr>
              <w:t xml:space="preserve">Where bookings are made on behalf of members, officials, </w:t>
            </w:r>
            <w:proofErr w:type="gramStart"/>
            <w:r w:rsidRPr="005E3841">
              <w:rPr>
                <w:rFonts w:ascii="Arial" w:hAnsi="Arial" w:cs="Arial"/>
                <w:szCs w:val="20"/>
              </w:rPr>
              <w:t>visitors</w:t>
            </w:r>
            <w:proofErr w:type="gramEnd"/>
            <w:r w:rsidRPr="005E3841">
              <w:rPr>
                <w:rFonts w:ascii="Arial" w:hAnsi="Arial" w:cs="Arial"/>
                <w:szCs w:val="20"/>
              </w:rPr>
              <w:t xml:space="preserve"> and guests the organiser will ensure that the hotel or boarding is compliant with food hygiene, visit England and star ratings prior to booking. </w:t>
            </w:r>
          </w:p>
          <w:p w14:paraId="3A714EA4" w14:textId="134E3F85" w:rsidR="005E3841" w:rsidRPr="005E3841" w:rsidRDefault="005E3841" w:rsidP="005E3841">
            <w:pPr>
              <w:pStyle w:val="Heading2"/>
              <w:jc w:val="left"/>
              <w:rPr>
                <w:b w:val="0"/>
                <w:bCs/>
                <w:sz w:val="20"/>
                <w:szCs w:val="20"/>
              </w:rPr>
            </w:pPr>
            <w:r w:rsidRPr="005E3841">
              <w:rPr>
                <w:b w:val="0"/>
                <w:bCs/>
                <w:sz w:val="20"/>
                <w:szCs w:val="20"/>
              </w:rPr>
              <w:t xml:space="preserve">Confirmation from the accommodation provider will be sought on risk assessments and hygiene measures. </w:t>
            </w:r>
          </w:p>
        </w:tc>
        <w:tc>
          <w:tcPr>
            <w:tcW w:w="3402" w:type="dxa"/>
            <w:shd w:val="clear" w:color="auto" w:fill="auto"/>
          </w:tcPr>
          <w:p w14:paraId="27E2C897" w14:textId="3E22D74B"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4236089F" w14:textId="72F9B485"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2DF58558" w14:textId="45E1C41D" w:rsidR="005E3841" w:rsidRPr="005E3841" w:rsidRDefault="005E3841" w:rsidP="005E3841">
            <w:pPr>
              <w:rPr>
                <w:rFonts w:ascii="Arial" w:hAnsi="Arial" w:cs="Arial"/>
                <w:szCs w:val="20"/>
              </w:rPr>
            </w:pPr>
            <w:r w:rsidRPr="005E3841">
              <w:rPr>
                <w:rFonts w:ascii="Arial" w:hAnsi="Arial" w:cs="Arial"/>
                <w:szCs w:val="20"/>
              </w:rPr>
              <w:t>On event</w:t>
            </w:r>
          </w:p>
        </w:tc>
      </w:tr>
      <w:tr w:rsidR="005E3841" w:rsidRPr="005E3841" w14:paraId="49DBE1B3" w14:textId="77777777" w:rsidTr="005E5E6A">
        <w:trPr>
          <w:cantSplit/>
          <w:trHeight w:val="588"/>
        </w:trPr>
        <w:tc>
          <w:tcPr>
            <w:tcW w:w="2149" w:type="dxa"/>
            <w:shd w:val="clear" w:color="auto" w:fill="auto"/>
          </w:tcPr>
          <w:p w14:paraId="64DE7F2C" w14:textId="47107349" w:rsidR="005E3841" w:rsidRPr="005E3841" w:rsidRDefault="005E3841" w:rsidP="005E3841">
            <w:pPr>
              <w:rPr>
                <w:rFonts w:ascii="Arial" w:hAnsi="Arial" w:cs="Arial"/>
                <w:szCs w:val="20"/>
              </w:rPr>
            </w:pPr>
            <w:r w:rsidRPr="005E3841">
              <w:rPr>
                <w:rFonts w:ascii="Arial" w:hAnsi="Arial" w:cs="Arial"/>
                <w:szCs w:val="20"/>
              </w:rPr>
              <w:lastRenderedPageBreak/>
              <w:t>Losing someone on site and medical assistance being delayed due to known location</w:t>
            </w:r>
          </w:p>
        </w:tc>
        <w:tc>
          <w:tcPr>
            <w:tcW w:w="2268" w:type="dxa"/>
            <w:shd w:val="clear" w:color="auto" w:fill="auto"/>
          </w:tcPr>
          <w:p w14:paraId="46C197BF" w14:textId="3A583EDE" w:rsidR="005E3841" w:rsidRPr="005E3841" w:rsidRDefault="005E3841" w:rsidP="005E3841">
            <w:pPr>
              <w:rPr>
                <w:rFonts w:ascii="Arial" w:hAnsi="Arial" w:cs="Arial"/>
                <w:szCs w:val="20"/>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w:t>
            </w:r>
          </w:p>
        </w:tc>
        <w:tc>
          <w:tcPr>
            <w:tcW w:w="4820" w:type="dxa"/>
            <w:shd w:val="clear" w:color="auto" w:fill="auto"/>
          </w:tcPr>
          <w:p w14:paraId="667094D3" w14:textId="77777777" w:rsidR="005E3841" w:rsidRPr="005E3841" w:rsidRDefault="005E3841" w:rsidP="005E3841">
            <w:pPr>
              <w:rPr>
                <w:rFonts w:ascii="Arial" w:hAnsi="Arial" w:cs="Arial"/>
                <w:szCs w:val="20"/>
              </w:rPr>
            </w:pPr>
            <w:r w:rsidRPr="005E3841">
              <w:rPr>
                <w:rFonts w:ascii="Arial" w:hAnsi="Arial" w:cs="Arial"/>
                <w:szCs w:val="20"/>
              </w:rPr>
              <w:t>Team Managers/ parents/ guardians will have contact information for all in their party.</w:t>
            </w:r>
          </w:p>
          <w:p w14:paraId="080A5C1D" w14:textId="77777777" w:rsidR="005E3841" w:rsidRPr="005E3841" w:rsidRDefault="005E3841" w:rsidP="005E3841">
            <w:pPr>
              <w:ind w:left="-12"/>
              <w:rPr>
                <w:rFonts w:ascii="Arial" w:hAnsi="Arial" w:cs="Arial"/>
                <w:szCs w:val="20"/>
              </w:rPr>
            </w:pPr>
            <w:r w:rsidRPr="005E3841">
              <w:rPr>
                <w:rFonts w:ascii="Arial" w:hAnsi="Arial" w:cs="Arial"/>
                <w:szCs w:val="20"/>
              </w:rPr>
              <w:t xml:space="preserve">Site will be locked down and no entry/ exit will be allowed until search has been carried out. Play will be suspended during search. Search to be carried out by PC Officials. </w:t>
            </w:r>
          </w:p>
          <w:p w14:paraId="107C88DF" w14:textId="77777777" w:rsidR="005E3841" w:rsidRPr="005E3841" w:rsidRDefault="005E3841" w:rsidP="005E3841">
            <w:pPr>
              <w:ind w:left="-12"/>
              <w:rPr>
                <w:rFonts w:ascii="Arial" w:hAnsi="Arial" w:cs="Arial"/>
                <w:szCs w:val="20"/>
              </w:rPr>
            </w:pPr>
            <w:r w:rsidRPr="005E3841">
              <w:rPr>
                <w:rFonts w:ascii="Arial" w:hAnsi="Arial" w:cs="Arial"/>
                <w:szCs w:val="20"/>
              </w:rPr>
              <w:t xml:space="preserve">Once lost person is found event activity can resume. </w:t>
            </w:r>
          </w:p>
          <w:p w14:paraId="0BE74F49" w14:textId="149B9FAB" w:rsidR="005E3841" w:rsidRPr="005E3841" w:rsidRDefault="005E3841" w:rsidP="005E3841">
            <w:pPr>
              <w:pStyle w:val="Heading2"/>
              <w:jc w:val="left"/>
              <w:rPr>
                <w:b w:val="0"/>
                <w:bCs/>
                <w:sz w:val="20"/>
                <w:szCs w:val="20"/>
              </w:rPr>
            </w:pPr>
            <w:r w:rsidRPr="005E3841">
              <w:rPr>
                <w:b w:val="0"/>
                <w:bCs/>
                <w:sz w:val="20"/>
                <w:szCs w:val="20"/>
              </w:rPr>
              <w:t xml:space="preserve">In event lost person is not found, additional steps to involve emergency services and notify PC trustees/ management will be taken </w:t>
            </w:r>
          </w:p>
        </w:tc>
        <w:tc>
          <w:tcPr>
            <w:tcW w:w="3402" w:type="dxa"/>
            <w:shd w:val="clear" w:color="auto" w:fill="auto"/>
          </w:tcPr>
          <w:p w14:paraId="43D94F47" w14:textId="5AE96948"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02C333A2" w14:textId="7FA411BA"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15A0835A" w14:textId="1275EE81" w:rsidR="005E3841" w:rsidRPr="005E3841" w:rsidRDefault="005E3841" w:rsidP="005E3841">
            <w:pPr>
              <w:rPr>
                <w:rFonts w:ascii="Arial" w:hAnsi="Arial" w:cs="Arial"/>
                <w:szCs w:val="20"/>
              </w:rPr>
            </w:pPr>
            <w:r w:rsidRPr="005E3841">
              <w:rPr>
                <w:rFonts w:ascii="Arial" w:hAnsi="Arial" w:cs="Arial"/>
                <w:szCs w:val="20"/>
              </w:rPr>
              <w:t xml:space="preserve">On the day of event </w:t>
            </w:r>
          </w:p>
        </w:tc>
      </w:tr>
      <w:tr w:rsidR="005E3841" w:rsidRPr="005E3841" w14:paraId="2FD473FB" w14:textId="77777777" w:rsidTr="005E5E6A">
        <w:trPr>
          <w:cantSplit/>
          <w:trHeight w:val="588"/>
        </w:trPr>
        <w:tc>
          <w:tcPr>
            <w:tcW w:w="2149" w:type="dxa"/>
            <w:shd w:val="clear" w:color="auto" w:fill="auto"/>
          </w:tcPr>
          <w:p w14:paraId="069F1D55" w14:textId="514B7E90" w:rsidR="005E3841" w:rsidRPr="005E3841" w:rsidRDefault="005E3841" w:rsidP="005E3841">
            <w:pPr>
              <w:rPr>
                <w:rFonts w:ascii="Arial" w:hAnsi="Arial" w:cs="Arial"/>
                <w:szCs w:val="20"/>
              </w:rPr>
            </w:pPr>
            <w:r w:rsidRPr="005E3841">
              <w:rPr>
                <w:rFonts w:ascii="Arial" w:hAnsi="Arial" w:cs="Arial"/>
                <w:szCs w:val="20"/>
              </w:rPr>
              <w:t xml:space="preserve">Catering: attendees eating from the contractor and coming down with food poisoning </w:t>
            </w:r>
          </w:p>
        </w:tc>
        <w:tc>
          <w:tcPr>
            <w:tcW w:w="2268" w:type="dxa"/>
            <w:shd w:val="clear" w:color="auto" w:fill="auto"/>
          </w:tcPr>
          <w:p w14:paraId="2134F190" w14:textId="271D37DB" w:rsidR="005E3841" w:rsidRPr="005E3841" w:rsidRDefault="005E3841" w:rsidP="005E3841">
            <w:pPr>
              <w:rPr>
                <w:rFonts w:ascii="Arial" w:hAnsi="Arial" w:cs="Arial"/>
                <w:szCs w:val="20"/>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 </w:t>
            </w:r>
          </w:p>
        </w:tc>
        <w:tc>
          <w:tcPr>
            <w:tcW w:w="4820" w:type="dxa"/>
            <w:shd w:val="clear" w:color="auto" w:fill="auto"/>
          </w:tcPr>
          <w:p w14:paraId="110DFAD6" w14:textId="77777777" w:rsidR="005E3841" w:rsidRPr="005E3841" w:rsidRDefault="005E3841" w:rsidP="005E3841">
            <w:pPr>
              <w:rPr>
                <w:rFonts w:ascii="Arial" w:hAnsi="Arial" w:cs="Arial"/>
                <w:szCs w:val="20"/>
              </w:rPr>
            </w:pPr>
            <w:r w:rsidRPr="005E3841">
              <w:rPr>
                <w:rFonts w:ascii="Arial" w:hAnsi="Arial" w:cs="Arial"/>
                <w:szCs w:val="20"/>
              </w:rPr>
              <w:t xml:space="preserve">Measures and checks of contractors being booked in place, this will ensure compliance with insurance and food hygiene for example. </w:t>
            </w:r>
          </w:p>
          <w:p w14:paraId="605C9844" w14:textId="77777777" w:rsidR="005E3841" w:rsidRPr="005E3841" w:rsidRDefault="005E3841" w:rsidP="005E3841">
            <w:pPr>
              <w:ind w:left="-12"/>
              <w:rPr>
                <w:rFonts w:ascii="Arial" w:hAnsi="Arial" w:cs="Arial"/>
                <w:szCs w:val="20"/>
              </w:rPr>
            </w:pPr>
            <w:r w:rsidRPr="005E3841">
              <w:rPr>
                <w:rFonts w:ascii="Arial" w:hAnsi="Arial" w:cs="Arial"/>
                <w:szCs w:val="20"/>
              </w:rPr>
              <w:t xml:space="preserve">Risk Assessments from the contractors to be shared and monitored for compliance. </w:t>
            </w:r>
          </w:p>
          <w:p w14:paraId="0723F72F" w14:textId="5B4A4F34" w:rsidR="005E3841" w:rsidRPr="005E3841" w:rsidRDefault="005E3841" w:rsidP="005E3841">
            <w:pPr>
              <w:pStyle w:val="Heading2"/>
              <w:jc w:val="left"/>
              <w:rPr>
                <w:b w:val="0"/>
                <w:bCs/>
                <w:sz w:val="20"/>
                <w:szCs w:val="20"/>
              </w:rPr>
            </w:pPr>
            <w:r w:rsidRPr="005E3841">
              <w:rPr>
                <w:b w:val="0"/>
                <w:bCs/>
                <w:sz w:val="20"/>
                <w:szCs w:val="20"/>
              </w:rPr>
              <w:t>First aid cover on site and local emergency services location shared with attendees</w:t>
            </w:r>
          </w:p>
        </w:tc>
        <w:tc>
          <w:tcPr>
            <w:tcW w:w="3402" w:type="dxa"/>
            <w:shd w:val="clear" w:color="auto" w:fill="auto"/>
          </w:tcPr>
          <w:p w14:paraId="09CE7FB3" w14:textId="7F745287"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52059D4A" w14:textId="07C8BC9E"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3C70009E" w14:textId="7154BBD0" w:rsidR="005E3841" w:rsidRPr="005E3841" w:rsidRDefault="005E3841" w:rsidP="005E3841">
            <w:pPr>
              <w:rPr>
                <w:rFonts w:ascii="Arial" w:hAnsi="Arial" w:cs="Arial"/>
                <w:szCs w:val="20"/>
              </w:rPr>
            </w:pPr>
            <w:r w:rsidRPr="005E3841">
              <w:rPr>
                <w:rFonts w:ascii="Arial" w:hAnsi="Arial" w:cs="Arial"/>
                <w:szCs w:val="20"/>
              </w:rPr>
              <w:t xml:space="preserve">On the day of event </w:t>
            </w:r>
          </w:p>
        </w:tc>
      </w:tr>
      <w:tr w:rsidR="005E3841" w:rsidRPr="005E3841" w14:paraId="431BEC38" w14:textId="77777777" w:rsidTr="005E5E6A">
        <w:trPr>
          <w:cantSplit/>
          <w:trHeight w:val="588"/>
        </w:trPr>
        <w:tc>
          <w:tcPr>
            <w:tcW w:w="2149" w:type="dxa"/>
            <w:shd w:val="clear" w:color="auto" w:fill="auto"/>
          </w:tcPr>
          <w:p w14:paraId="5E6505BC" w14:textId="132B7132" w:rsidR="005E3841" w:rsidRPr="005E3841" w:rsidRDefault="005E3841" w:rsidP="005E3841">
            <w:pPr>
              <w:rPr>
                <w:rFonts w:ascii="Arial" w:hAnsi="Arial" w:cs="Arial"/>
                <w:szCs w:val="20"/>
              </w:rPr>
            </w:pPr>
            <w:r w:rsidRPr="005E3841">
              <w:rPr>
                <w:rFonts w:ascii="Arial" w:hAnsi="Arial" w:cs="Arial"/>
                <w:szCs w:val="20"/>
              </w:rPr>
              <w:t xml:space="preserve">Catering: attendees may be cooking from themselves in vehicles and BBQs. This can result in burns and/ or food poisoning. </w:t>
            </w:r>
          </w:p>
        </w:tc>
        <w:tc>
          <w:tcPr>
            <w:tcW w:w="2268" w:type="dxa"/>
            <w:shd w:val="clear" w:color="auto" w:fill="auto"/>
          </w:tcPr>
          <w:p w14:paraId="6499E8D1" w14:textId="6351DCD2" w:rsidR="005E3841" w:rsidRPr="005E3841" w:rsidRDefault="005E3841" w:rsidP="005E3841">
            <w:pPr>
              <w:rPr>
                <w:rFonts w:ascii="Arial" w:hAnsi="Arial" w:cs="Arial"/>
                <w:szCs w:val="20"/>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w:t>
            </w:r>
          </w:p>
        </w:tc>
        <w:tc>
          <w:tcPr>
            <w:tcW w:w="4820" w:type="dxa"/>
            <w:shd w:val="clear" w:color="auto" w:fill="auto"/>
          </w:tcPr>
          <w:p w14:paraId="1F790D99" w14:textId="77777777" w:rsidR="005E3841" w:rsidRPr="005E3841" w:rsidRDefault="005E3841" w:rsidP="005E3841">
            <w:pPr>
              <w:rPr>
                <w:rFonts w:ascii="Arial" w:hAnsi="Arial" w:cs="Arial"/>
                <w:szCs w:val="20"/>
              </w:rPr>
            </w:pPr>
            <w:r w:rsidRPr="005E3841">
              <w:rPr>
                <w:rFonts w:ascii="Arial" w:hAnsi="Arial" w:cs="Arial"/>
                <w:szCs w:val="20"/>
              </w:rPr>
              <w:t xml:space="preserve">First aid cover will be provided throughout the duration of the event and overnight if camping. </w:t>
            </w:r>
          </w:p>
          <w:p w14:paraId="020B7410" w14:textId="77777777" w:rsidR="005E3841" w:rsidRPr="005E3841" w:rsidRDefault="005E3841" w:rsidP="005E3841">
            <w:pPr>
              <w:ind w:left="-12"/>
              <w:rPr>
                <w:rFonts w:ascii="Arial" w:hAnsi="Arial" w:cs="Arial"/>
                <w:szCs w:val="20"/>
              </w:rPr>
            </w:pPr>
            <w:r w:rsidRPr="005E3841">
              <w:rPr>
                <w:rFonts w:ascii="Arial" w:hAnsi="Arial" w:cs="Arial"/>
                <w:szCs w:val="20"/>
              </w:rPr>
              <w:t xml:space="preserve">First aid kit will be available which includes equipment/ treatment methods to support with burns. </w:t>
            </w:r>
          </w:p>
          <w:p w14:paraId="0C703640" w14:textId="77777777" w:rsidR="005E3841" w:rsidRPr="005E3841" w:rsidRDefault="005E3841" w:rsidP="005E3841">
            <w:pPr>
              <w:ind w:left="-12"/>
              <w:rPr>
                <w:rFonts w:ascii="Arial" w:hAnsi="Arial" w:cs="Arial"/>
                <w:szCs w:val="20"/>
              </w:rPr>
            </w:pPr>
            <w:r w:rsidRPr="005E3841">
              <w:rPr>
                <w:rFonts w:ascii="Arial" w:hAnsi="Arial" w:cs="Arial"/>
                <w:szCs w:val="20"/>
              </w:rPr>
              <w:t>Guidance on the use of BBQs on site will be supplied to attendees prior to arrival on site as part of the briefing information. This will detail when BBQs are permitted and how/ when to dispose of them.</w:t>
            </w:r>
          </w:p>
          <w:p w14:paraId="7F858CDD" w14:textId="47DDDDB7" w:rsidR="005E3841" w:rsidRPr="005E3841" w:rsidRDefault="005E3841" w:rsidP="005E3841">
            <w:pPr>
              <w:pStyle w:val="Heading2"/>
              <w:jc w:val="left"/>
              <w:rPr>
                <w:b w:val="0"/>
                <w:bCs/>
                <w:sz w:val="20"/>
                <w:szCs w:val="20"/>
              </w:rPr>
            </w:pPr>
            <w:r w:rsidRPr="005E3841">
              <w:rPr>
                <w:b w:val="0"/>
                <w:bCs/>
                <w:sz w:val="20"/>
                <w:szCs w:val="20"/>
              </w:rPr>
              <w:t>Vehicles with the capability to cook inside will disconnect and safely store cooking fuel when not in use</w:t>
            </w:r>
          </w:p>
        </w:tc>
        <w:tc>
          <w:tcPr>
            <w:tcW w:w="3402" w:type="dxa"/>
            <w:shd w:val="clear" w:color="auto" w:fill="auto"/>
          </w:tcPr>
          <w:p w14:paraId="4179EC8D" w14:textId="0DAAE746" w:rsidR="005E3841" w:rsidRPr="005E3841" w:rsidRDefault="005E3841" w:rsidP="005E3841">
            <w:pPr>
              <w:rPr>
                <w:rFonts w:ascii="Arial" w:hAnsi="Arial" w:cs="Arial"/>
                <w:szCs w:val="20"/>
              </w:rPr>
            </w:pPr>
            <w:r w:rsidRPr="005E3841">
              <w:rPr>
                <w:rFonts w:ascii="Arial" w:hAnsi="Arial" w:cs="Arial"/>
                <w:szCs w:val="20"/>
              </w:rPr>
              <w:t>PC officials will monitor the camping areas and provide guidance on BBQs as required, including putting out and disposal of BBQs</w:t>
            </w:r>
          </w:p>
        </w:tc>
        <w:tc>
          <w:tcPr>
            <w:tcW w:w="1843" w:type="dxa"/>
            <w:shd w:val="clear" w:color="auto" w:fill="auto"/>
          </w:tcPr>
          <w:p w14:paraId="7D74B735" w14:textId="707724AB" w:rsidR="005E3841" w:rsidRPr="005E3841" w:rsidRDefault="005E3841" w:rsidP="005E3841">
            <w:pPr>
              <w:rPr>
                <w:rFonts w:ascii="Arial" w:hAnsi="Arial" w:cs="Arial"/>
                <w:szCs w:val="20"/>
              </w:rPr>
            </w:pPr>
          </w:p>
        </w:tc>
        <w:tc>
          <w:tcPr>
            <w:tcW w:w="1581" w:type="dxa"/>
            <w:shd w:val="clear" w:color="auto" w:fill="auto"/>
          </w:tcPr>
          <w:p w14:paraId="01A5723B" w14:textId="25C6B5D3" w:rsidR="005E3841" w:rsidRPr="005E3841" w:rsidRDefault="005E3841" w:rsidP="005E3841">
            <w:pPr>
              <w:rPr>
                <w:rFonts w:ascii="Arial" w:hAnsi="Arial" w:cs="Arial"/>
                <w:szCs w:val="20"/>
              </w:rPr>
            </w:pPr>
          </w:p>
        </w:tc>
      </w:tr>
      <w:tr w:rsidR="005E3841" w:rsidRPr="005E3841" w14:paraId="69681DB6" w14:textId="77777777" w:rsidTr="005E5E6A">
        <w:trPr>
          <w:cantSplit/>
          <w:trHeight w:val="588"/>
        </w:trPr>
        <w:tc>
          <w:tcPr>
            <w:tcW w:w="2149" w:type="dxa"/>
            <w:shd w:val="clear" w:color="auto" w:fill="auto"/>
          </w:tcPr>
          <w:p w14:paraId="71A07350" w14:textId="78698EB9" w:rsidR="005E3841" w:rsidRPr="005E3841" w:rsidRDefault="005E3841" w:rsidP="005E3841">
            <w:pPr>
              <w:rPr>
                <w:rFonts w:ascii="Arial" w:hAnsi="Arial" w:cs="Arial"/>
                <w:szCs w:val="20"/>
              </w:rPr>
            </w:pPr>
            <w:r w:rsidRPr="005E3841">
              <w:rPr>
                <w:rFonts w:ascii="Arial" w:hAnsi="Arial" w:cs="Arial"/>
                <w:szCs w:val="20"/>
              </w:rPr>
              <w:lastRenderedPageBreak/>
              <w:t xml:space="preserve">Fire: injuries due to a fire on site. Injuries can include, slips, trips, falls along with bruises and broken bones </w:t>
            </w:r>
          </w:p>
        </w:tc>
        <w:tc>
          <w:tcPr>
            <w:tcW w:w="2268" w:type="dxa"/>
            <w:shd w:val="clear" w:color="auto" w:fill="auto"/>
          </w:tcPr>
          <w:p w14:paraId="3374C8C3" w14:textId="6DD80F1D" w:rsidR="005E3841" w:rsidRPr="005E3841" w:rsidRDefault="005E3841" w:rsidP="005E3841">
            <w:pPr>
              <w:rPr>
                <w:rFonts w:ascii="Arial" w:hAnsi="Arial" w:cs="Arial"/>
                <w:szCs w:val="20"/>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w:t>
            </w:r>
          </w:p>
        </w:tc>
        <w:tc>
          <w:tcPr>
            <w:tcW w:w="4820" w:type="dxa"/>
            <w:shd w:val="clear" w:color="auto" w:fill="auto"/>
          </w:tcPr>
          <w:p w14:paraId="7628C43C" w14:textId="77777777" w:rsidR="005E3841" w:rsidRPr="005E3841" w:rsidRDefault="005E3841" w:rsidP="005E3841">
            <w:pPr>
              <w:rPr>
                <w:rFonts w:ascii="Arial" w:hAnsi="Arial" w:cs="Arial"/>
                <w:szCs w:val="20"/>
              </w:rPr>
            </w:pPr>
            <w:r w:rsidRPr="005E3841">
              <w:rPr>
                <w:rFonts w:ascii="Arial" w:hAnsi="Arial" w:cs="Arial"/>
                <w:szCs w:val="20"/>
              </w:rPr>
              <w:t xml:space="preserve">Appropriate medical cover will be available throughout the duration of the event, including for those camping. </w:t>
            </w:r>
          </w:p>
          <w:p w14:paraId="14FD2809" w14:textId="77777777" w:rsidR="005E3841" w:rsidRPr="005E3841" w:rsidRDefault="005E3841" w:rsidP="005E3841">
            <w:pPr>
              <w:ind w:left="-12"/>
              <w:rPr>
                <w:rFonts w:ascii="Arial" w:hAnsi="Arial" w:cs="Arial"/>
                <w:szCs w:val="20"/>
              </w:rPr>
            </w:pPr>
            <w:r w:rsidRPr="005E3841">
              <w:rPr>
                <w:rFonts w:ascii="Arial" w:hAnsi="Arial" w:cs="Arial"/>
                <w:szCs w:val="20"/>
              </w:rPr>
              <w:t>Guidance on actions in the event of a fire will be shared as part of the briefing- where to gather and how to access equipment.</w:t>
            </w:r>
          </w:p>
          <w:p w14:paraId="4EF5AD05" w14:textId="77777777" w:rsidR="005E3841" w:rsidRPr="005E3841" w:rsidRDefault="005E3841" w:rsidP="005E3841">
            <w:pPr>
              <w:ind w:left="-12"/>
              <w:rPr>
                <w:rFonts w:ascii="Arial" w:hAnsi="Arial" w:cs="Arial"/>
                <w:szCs w:val="20"/>
              </w:rPr>
            </w:pPr>
            <w:r w:rsidRPr="005E3841">
              <w:rPr>
                <w:rFonts w:ascii="Arial" w:hAnsi="Arial" w:cs="Arial"/>
                <w:szCs w:val="20"/>
              </w:rPr>
              <w:t>Local emergency services numbers available on site in the case of need</w:t>
            </w:r>
          </w:p>
          <w:p w14:paraId="2246AEB1" w14:textId="41FB8B28" w:rsidR="005E3841" w:rsidRPr="005E3841" w:rsidRDefault="005E3841" w:rsidP="005E3841">
            <w:pPr>
              <w:pStyle w:val="Heading2"/>
              <w:jc w:val="left"/>
              <w:rPr>
                <w:b w:val="0"/>
                <w:bCs/>
                <w:sz w:val="20"/>
                <w:szCs w:val="20"/>
              </w:rPr>
            </w:pPr>
            <w:r w:rsidRPr="005E3841">
              <w:rPr>
                <w:b w:val="0"/>
                <w:bCs/>
                <w:sz w:val="20"/>
                <w:szCs w:val="20"/>
              </w:rPr>
              <w:t>Appropriate action in the event of a fire will be to call 999 and not fight the fire as not trained, have correct safety equipment or equipment to put out the fire.</w:t>
            </w:r>
          </w:p>
        </w:tc>
        <w:tc>
          <w:tcPr>
            <w:tcW w:w="3402" w:type="dxa"/>
            <w:shd w:val="clear" w:color="auto" w:fill="auto"/>
          </w:tcPr>
          <w:p w14:paraId="0CA88B94" w14:textId="7730DD06"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38FF66FC" w14:textId="289C2B30"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391EB08F" w14:textId="0A319B98" w:rsidR="005E3841" w:rsidRPr="005E3841" w:rsidRDefault="005E3841" w:rsidP="005E3841">
            <w:pPr>
              <w:rPr>
                <w:rFonts w:ascii="Arial" w:hAnsi="Arial" w:cs="Arial"/>
                <w:szCs w:val="20"/>
              </w:rPr>
            </w:pPr>
            <w:r w:rsidRPr="005E3841">
              <w:rPr>
                <w:rFonts w:ascii="Arial" w:hAnsi="Arial" w:cs="Arial"/>
                <w:szCs w:val="20"/>
              </w:rPr>
              <w:t xml:space="preserve">On the day of event </w:t>
            </w:r>
          </w:p>
        </w:tc>
      </w:tr>
      <w:tr w:rsidR="005E3841" w:rsidRPr="005E3841" w14:paraId="42D76FD9" w14:textId="77777777" w:rsidTr="005E5E6A">
        <w:trPr>
          <w:cantSplit/>
          <w:trHeight w:val="588"/>
        </w:trPr>
        <w:tc>
          <w:tcPr>
            <w:tcW w:w="2149" w:type="dxa"/>
            <w:shd w:val="clear" w:color="auto" w:fill="auto"/>
          </w:tcPr>
          <w:p w14:paraId="15D31E3F" w14:textId="0199970E" w:rsidR="005E3841" w:rsidRPr="005E3841" w:rsidRDefault="005E3841" w:rsidP="005E3841">
            <w:pPr>
              <w:rPr>
                <w:rFonts w:ascii="Arial" w:hAnsi="Arial" w:cs="Arial"/>
                <w:szCs w:val="20"/>
              </w:rPr>
            </w:pPr>
            <w:r w:rsidRPr="005E3841">
              <w:rPr>
                <w:rFonts w:ascii="Arial" w:hAnsi="Arial" w:cs="Arial"/>
                <w:szCs w:val="20"/>
              </w:rPr>
              <w:t xml:space="preserve">Harm to an individual’s rights, wellbeing and mental/ physical being </w:t>
            </w:r>
          </w:p>
        </w:tc>
        <w:tc>
          <w:tcPr>
            <w:tcW w:w="2268" w:type="dxa"/>
            <w:shd w:val="clear" w:color="auto" w:fill="auto"/>
          </w:tcPr>
          <w:p w14:paraId="5F3C1B72" w14:textId="6F9DFF57" w:rsidR="005E3841" w:rsidRPr="005E3841" w:rsidRDefault="005E3841" w:rsidP="005E3841">
            <w:pPr>
              <w:rPr>
                <w:rFonts w:ascii="Arial" w:hAnsi="Arial" w:cs="Arial"/>
                <w:szCs w:val="20"/>
              </w:rPr>
            </w:pPr>
            <w:r w:rsidRPr="005E3841">
              <w:rPr>
                <w:rFonts w:ascii="Arial" w:hAnsi="Arial" w:cs="Arial"/>
                <w:szCs w:val="20"/>
              </w:rPr>
              <w:t xml:space="preserve">Members, parents, guardians, </w:t>
            </w:r>
            <w:proofErr w:type="gramStart"/>
            <w:r w:rsidRPr="005E3841">
              <w:rPr>
                <w:rFonts w:ascii="Arial" w:hAnsi="Arial" w:cs="Arial"/>
                <w:szCs w:val="20"/>
              </w:rPr>
              <w:t>officials</w:t>
            </w:r>
            <w:proofErr w:type="gramEnd"/>
            <w:r w:rsidRPr="005E3841">
              <w:rPr>
                <w:rFonts w:ascii="Arial" w:hAnsi="Arial" w:cs="Arial"/>
                <w:szCs w:val="20"/>
              </w:rPr>
              <w:t xml:space="preserve"> and pedestrians</w:t>
            </w:r>
          </w:p>
        </w:tc>
        <w:tc>
          <w:tcPr>
            <w:tcW w:w="4820" w:type="dxa"/>
            <w:shd w:val="clear" w:color="auto" w:fill="auto"/>
          </w:tcPr>
          <w:p w14:paraId="55C3C6EF" w14:textId="77777777" w:rsidR="005E3841" w:rsidRPr="005E3841" w:rsidRDefault="005E3841" w:rsidP="005E3841">
            <w:pPr>
              <w:pStyle w:val="Heading2"/>
              <w:ind w:left="65"/>
              <w:jc w:val="left"/>
              <w:rPr>
                <w:b w:val="0"/>
                <w:bCs/>
                <w:sz w:val="20"/>
                <w:szCs w:val="20"/>
              </w:rPr>
            </w:pPr>
            <w:r w:rsidRPr="005E384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E3841">
                <w:rPr>
                  <w:rStyle w:val="Hyperlink"/>
                  <w:b w:val="0"/>
                  <w:bCs/>
                  <w:color w:val="auto"/>
                  <w:sz w:val="20"/>
                  <w:szCs w:val="20"/>
                </w:rPr>
                <w:t>full details</w:t>
              </w:r>
            </w:hyperlink>
            <w:r w:rsidRPr="005E3841">
              <w:rPr>
                <w:b w:val="0"/>
                <w:bCs/>
                <w:sz w:val="20"/>
                <w:szCs w:val="20"/>
              </w:rPr>
              <w:t>).</w:t>
            </w:r>
          </w:p>
          <w:p w14:paraId="52B3A639" w14:textId="77777777" w:rsidR="005E3841" w:rsidRPr="005E3841" w:rsidRDefault="005E3841" w:rsidP="005E3841">
            <w:pPr>
              <w:pStyle w:val="Heading2"/>
              <w:ind w:left="65"/>
              <w:jc w:val="left"/>
              <w:rPr>
                <w:b w:val="0"/>
                <w:bCs/>
                <w:sz w:val="20"/>
                <w:szCs w:val="20"/>
              </w:rPr>
            </w:pPr>
            <w:r w:rsidRPr="005E3841">
              <w:rPr>
                <w:b w:val="0"/>
                <w:bCs/>
                <w:sz w:val="20"/>
                <w:szCs w:val="20"/>
              </w:rPr>
              <w:t xml:space="preserve">Those who regularly come in to contact with members, </w:t>
            </w:r>
            <w:proofErr w:type="spellStart"/>
            <w:r w:rsidRPr="005E3841">
              <w:rPr>
                <w:b w:val="0"/>
                <w:bCs/>
                <w:sz w:val="20"/>
                <w:szCs w:val="20"/>
              </w:rPr>
              <w:t>e.g</w:t>
            </w:r>
            <w:proofErr w:type="spellEnd"/>
            <w:r w:rsidRPr="005E3841">
              <w:rPr>
                <w:b w:val="0"/>
                <w:bCs/>
                <w:sz w:val="20"/>
                <w:szCs w:val="20"/>
              </w:rPr>
              <w:t xml:space="preserve"> Coaches and officials or those in a position of responsibility, must meet compliance checks. This is termed as regulated activity/ work and is covered in the </w:t>
            </w:r>
            <w:hyperlink r:id="rId9" w:history="1">
              <w:r w:rsidRPr="005E3841">
                <w:rPr>
                  <w:rStyle w:val="Hyperlink"/>
                  <w:b w:val="0"/>
                  <w:bCs/>
                  <w:color w:val="auto"/>
                  <w:sz w:val="20"/>
                  <w:szCs w:val="20"/>
                </w:rPr>
                <w:t>Safer Recruitment Policies</w:t>
              </w:r>
            </w:hyperlink>
            <w:r w:rsidRPr="005E3841">
              <w:rPr>
                <w:b w:val="0"/>
                <w:bCs/>
                <w:sz w:val="20"/>
                <w:szCs w:val="20"/>
              </w:rPr>
              <w:t xml:space="preserve">. </w:t>
            </w:r>
          </w:p>
          <w:p w14:paraId="50FCCC05" w14:textId="77777777" w:rsidR="005E3841" w:rsidRPr="005E3841" w:rsidRDefault="005E3841" w:rsidP="005E3841">
            <w:pPr>
              <w:pStyle w:val="Heading2"/>
              <w:ind w:left="65"/>
              <w:jc w:val="left"/>
              <w:rPr>
                <w:b w:val="0"/>
                <w:bCs/>
                <w:sz w:val="20"/>
                <w:szCs w:val="20"/>
              </w:rPr>
            </w:pPr>
            <w:r w:rsidRPr="005E3841">
              <w:rPr>
                <w:b w:val="0"/>
                <w:bCs/>
                <w:sz w:val="20"/>
                <w:szCs w:val="20"/>
              </w:rPr>
              <w:t>Coaches level of supervision is determined by their qualifications (</w:t>
            </w:r>
            <w:hyperlink r:id="rId10" w:history="1">
              <w:r w:rsidRPr="005E3841">
                <w:rPr>
                  <w:rStyle w:val="Hyperlink"/>
                  <w:b w:val="0"/>
                  <w:bCs/>
                  <w:color w:val="auto"/>
                  <w:sz w:val="20"/>
                  <w:szCs w:val="20"/>
                </w:rPr>
                <w:t>full details</w:t>
              </w:r>
            </w:hyperlink>
            <w:r w:rsidRPr="005E3841">
              <w:rPr>
                <w:b w:val="0"/>
                <w:bCs/>
                <w:sz w:val="20"/>
                <w:szCs w:val="20"/>
              </w:rPr>
              <w:t>).</w:t>
            </w:r>
          </w:p>
          <w:p w14:paraId="0D2BCA90" w14:textId="77777777" w:rsidR="005E3841" w:rsidRPr="005E3841" w:rsidRDefault="005E3841" w:rsidP="005E3841">
            <w:pPr>
              <w:pStyle w:val="Heading2"/>
              <w:numPr>
                <w:ilvl w:val="0"/>
                <w:numId w:val="24"/>
              </w:numPr>
              <w:ind w:left="65"/>
              <w:jc w:val="left"/>
              <w:rPr>
                <w:b w:val="0"/>
                <w:bCs/>
                <w:sz w:val="20"/>
                <w:szCs w:val="20"/>
              </w:rPr>
            </w:pPr>
            <w:r w:rsidRPr="005E3841">
              <w:rPr>
                <w:b w:val="0"/>
                <w:bCs/>
                <w:sz w:val="20"/>
                <w:szCs w:val="20"/>
              </w:rPr>
              <w:t xml:space="preserve">Camps, Competitions, Residentials and excursions are carried out in line with </w:t>
            </w:r>
            <w:hyperlink r:id="rId11" w:history="1">
              <w:r w:rsidRPr="005E3841">
                <w:rPr>
                  <w:rStyle w:val="Hyperlink"/>
                  <w:b w:val="0"/>
                  <w:bCs/>
                  <w:color w:val="auto"/>
                  <w:sz w:val="20"/>
                  <w:szCs w:val="20"/>
                </w:rPr>
                <w:t>guidance</w:t>
              </w:r>
            </w:hyperlink>
            <w:r w:rsidRPr="005E3841">
              <w:rPr>
                <w:b w:val="0"/>
                <w:bCs/>
                <w:sz w:val="20"/>
                <w:szCs w:val="20"/>
              </w:rPr>
              <w:t>, including provision of supervision and ratios of staffing.</w:t>
            </w:r>
          </w:p>
          <w:p w14:paraId="6406BB9F" w14:textId="77777777" w:rsidR="005E3841" w:rsidRPr="005E3841" w:rsidRDefault="005E3841" w:rsidP="005E3841">
            <w:pPr>
              <w:rPr>
                <w:rFonts w:ascii="Arial" w:hAnsi="Arial" w:cs="Arial"/>
                <w:szCs w:val="20"/>
              </w:rPr>
            </w:pPr>
            <w:r w:rsidRPr="005E3841">
              <w:rPr>
                <w:rFonts w:ascii="Arial" w:hAnsi="Arial" w:cs="Arial"/>
                <w:szCs w:val="20"/>
              </w:rPr>
              <w:t xml:space="preserve">Members, parents, guardians, volunteers and officials adhere to the respective </w:t>
            </w:r>
            <w:hyperlink r:id="rId12" w:history="1">
              <w:r w:rsidRPr="005E3841">
                <w:rPr>
                  <w:rStyle w:val="Hyperlink"/>
                  <w:rFonts w:ascii="Arial" w:hAnsi="Arial" w:cs="Arial"/>
                  <w:color w:val="auto"/>
                  <w:szCs w:val="20"/>
                </w:rPr>
                <w:t>Code of Conduct</w:t>
              </w:r>
            </w:hyperlink>
            <w:r w:rsidRPr="005E3841">
              <w:rPr>
                <w:rFonts w:ascii="Arial" w:hAnsi="Arial" w:cs="Arial"/>
                <w:szCs w:val="20"/>
              </w:rPr>
              <w:t xml:space="preserve"> and steps are taken should this not be followed. </w:t>
            </w:r>
          </w:p>
          <w:p w14:paraId="71589D46" w14:textId="77777777" w:rsidR="005E3841" w:rsidRPr="005E3841" w:rsidRDefault="005E3841" w:rsidP="005E3841">
            <w:pPr>
              <w:rPr>
                <w:rFonts w:ascii="Arial" w:hAnsi="Arial" w:cs="Arial"/>
                <w:szCs w:val="20"/>
              </w:rPr>
            </w:pPr>
            <w:r w:rsidRPr="005E3841">
              <w:rPr>
                <w:rFonts w:ascii="Arial" w:hAnsi="Arial" w:cs="Arial"/>
                <w:szCs w:val="20"/>
              </w:rPr>
              <w:t xml:space="preserve">All measures identified in the </w:t>
            </w:r>
            <w:hyperlink r:id="rId13" w:history="1">
              <w:r w:rsidRPr="005E3841">
                <w:rPr>
                  <w:rStyle w:val="Hyperlink"/>
                  <w:rFonts w:ascii="Arial" w:hAnsi="Arial" w:cs="Arial"/>
                  <w:color w:val="auto"/>
                  <w:szCs w:val="20"/>
                </w:rPr>
                <w:t>Health and Safety Rule book</w:t>
              </w:r>
            </w:hyperlink>
            <w:r w:rsidRPr="005E3841">
              <w:rPr>
                <w:rFonts w:ascii="Arial" w:hAnsi="Arial" w:cs="Arial"/>
                <w:szCs w:val="20"/>
              </w:rPr>
              <w:t xml:space="preserve"> are adhered to, including first aid and accident reporting.</w:t>
            </w:r>
          </w:p>
          <w:p w14:paraId="6F967073" w14:textId="77777777" w:rsidR="005E3841" w:rsidRPr="005E3841" w:rsidRDefault="005E3841" w:rsidP="005E3841">
            <w:pPr>
              <w:rPr>
                <w:rFonts w:ascii="Arial" w:hAnsi="Arial" w:cs="Arial"/>
                <w:szCs w:val="20"/>
              </w:rPr>
            </w:pPr>
            <w:r w:rsidRPr="005E3841">
              <w:rPr>
                <w:rFonts w:ascii="Arial" w:hAnsi="Arial" w:cs="Arial"/>
                <w:szCs w:val="20"/>
              </w:rPr>
              <w:t>Members medical needs are identified through medical consent form and steps agreed with the parent/ guardian and nominated official to administer and store medication including record keeping.</w:t>
            </w:r>
          </w:p>
          <w:p w14:paraId="1FF5C5F9" w14:textId="7964ECE0" w:rsidR="005E3841" w:rsidRPr="005E3841" w:rsidRDefault="005E3841" w:rsidP="005E3841">
            <w:pPr>
              <w:pStyle w:val="Heading2"/>
              <w:jc w:val="left"/>
              <w:rPr>
                <w:b w:val="0"/>
                <w:bCs/>
                <w:sz w:val="20"/>
                <w:szCs w:val="20"/>
              </w:rPr>
            </w:pPr>
            <w:r w:rsidRPr="005E3841">
              <w:rPr>
                <w:b w:val="0"/>
                <w:bCs/>
                <w:sz w:val="20"/>
                <w:szCs w:val="20"/>
              </w:rPr>
              <w:t xml:space="preserve">The organisations </w:t>
            </w:r>
            <w:hyperlink r:id="rId14" w:history="1">
              <w:r w:rsidRPr="005E3841">
                <w:rPr>
                  <w:rStyle w:val="Hyperlink"/>
                  <w:b w:val="0"/>
                  <w:bCs/>
                  <w:color w:val="auto"/>
                  <w:sz w:val="20"/>
                  <w:szCs w:val="20"/>
                </w:rPr>
                <w:t>Drugs and Alcohol Policy</w:t>
              </w:r>
            </w:hyperlink>
            <w:r w:rsidRPr="005E3841">
              <w:rPr>
                <w:b w:val="0"/>
                <w:bCs/>
                <w:sz w:val="20"/>
                <w:szCs w:val="20"/>
              </w:rPr>
              <w:t xml:space="preserve"> is adhered to.</w:t>
            </w:r>
          </w:p>
        </w:tc>
        <w:tc>
          <w:tcPr>
            <w:tcW w:w="3402" w:type="dxa"/>
            <w:shd w:val="clear" w:color="auto" w:fill="auto"/>
          </w:tcPr>
          <w:p w14:paraId="32B8A7F7" w14:textId="6C753FCA" w:rsidR="005E3841" w:rsidRPr="005E3841" w:rsidRDefault="005E3841" w:rsidP="005E3841">
            <w:pPr>
              <w:rPr>
                <w:rFonts w:ascii="Arial" w:hAnsi="Arial" w:cs="Arial"/>
                <w:szCs w:val="20"/>
              </w:rPr>
            </w:pPr>
            <w:r w:rsidRPr="005E3841">
              <w:rPr>
                <w:rFonts w:ascii="Arial" w:hAnsi="Arial" w:cs="Arial"/>
                <w:szCs w:val="20"/>
              </w:rPr>
              <w:t>A named safeguarding lead is appointed at activities and is present.</w:t>
            </w:r>
            <w:r w:rsidRPr="005E3841">
              <w:rPr>
                <w:rFonts w:ascii="Arial" w:hAnsi="Arial" w:cs="Arial"/>
                <w:szCs w:val="20"/>
              </w:rPr>
              <w:br/>
              <w:t xml:space="preserve">Monitor and ensure compliance </w:t>
            </w:r>
          </w:p>
        </w:tc>
        <w:tc>
          <w:tcPr>
            <w:tcW w:w="1843" w:type="dxa"/>
            <w:shd w:val="clear" w:color="auto" w:fill="auto"/>
          </w:tcPr>
          <w:p w14:paraId="711085A5" w14:textId="1CA7C624"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FECFC" w14:textId="5571090E" w:rsidR="005E3841" w:rsidRPr="005E3841" w:rsidRDefault="005E3841" w:rsidP="005E3841">
            <w:pPr>
              <w:rPr>
                <w:rFonts w:ascii="Arial" w:hAnsi="Arial" w:cs="Arial"/>
                <w:szCs w:val="20"/>
              </w:rPr>
            </w:pPr>
            <w:r w:rsidRPr="005E3841">
              <w:rPr>
                <w:rFonts w:ascii="Arial" w:hAnsi="Arial" w:cs="Arial"/>
                <w:szCs w:val="20"/>
              </w:rPr>
              <w:t xml:space="preserve">Site assessment </w:t>
            </w:r>
            <w:proofErr w:type="gramStart"/>
            <w:r w:rsidRPr="005E3841">
              <w:rPr>
                <w:rFonts w:ascii="Arial" w:hAnsi="Arial" w:cs="Arial"/>
                <w:szCs w:val="20"/>
              </w:rPr>
              <w:t>completed</w:t>
            </w:r>
            <w:proofErr w:type="gramEnd"/>
            <w:r w:rsidRPr="005E3841">
              <w:rPr>
                <w:rFonts w:ascii="Arial" w:hAnsi="Arial" w:cs="Arial"/>
                <w:szCs w:val="20"/>
              </w:rPr>
              <w:t xml:space="preserve"> </w:t>
            </w:r>
          </w:p>
          <w:p w14:paraId="21E3FFC2" w14:textId="07034D1A" w:rsidR="005E3841" w:rsidRPr="005E3841" w:rsidRDefault="005E3841" w:rsidP="005E3841">
            <w:pPr>
              <w:rPr>
                <w:rFonts w:ascii="Arial" w:hAnsi="Arial" w:cs="Arial"/>
                <w:szCs w:val="20"/>
              </w:rPr>
            </w:pPr>
            <w:r w:rsidRPr="005E384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5"/>
      <w:footerReference w:type="default" r:id="rId16"/>
      <w:footerReference w:type="first" r:id="rId17"/>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07E86697" w14:textId="77777777" w:rsidR="005E3841" w:rsidRDefault="005E3841">
            <w:pPr>
              <w:pStyle w:val="Footer"/>
              <w:jc w:val="right"/>
            </w:pPr>
          </w:p>
          <w:p w14:paraId="28526578" w14:textId="77777777" w:rsidR="005E3841" w:rsidRPr="005239F7" w:rsidRDefault="005E3841" w:rsidP="005E3841">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45650481"/>
                <w:docPartObj>
                  <w:docPartGallery w:val="Page Numbers (Bottom of Page)"/>
                  <w:docPartUnique/>
                </w:docPartObj>
              </w:sdtPr>
              <w:sdtEndPr/>
              <w:sdtContent>
                <w:sdt>
                  <w:sdtPr>
                    <w:rPr>
                      <w:rFonts w:ascii="Arial" w:hAnsi="Arial" w:cs="Arial"/>
                      <w:sz w:val="22"/>
                      <w:szCs w:val="22"/>
                    </w:rPr>
                    <w:id w:val="-934587275"/>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17F93E72" w14:textId="4CBCB1E8" w:rsidR="00E70DCA" w:rsidRPr="005E3841" w:rsidRDefault="005E3841" w:rsidP="005E3841">
            <w:pPr>
              <w:pStyle w:val="Footer"/>
              <w:rPr>
                <w:rFonts w:ascii="Arial" w:hAnsi="Arial" w:cs="Arial"/>
                <w:sz w:val="22"/>
                <w:szCs w:val="22"/>
              </w:rPr>
            </w:pPr>
            <w:r w:rsidRPr="005239F7">
              <w:rPr>
                <w:rFonts w:ascii="Arial" w:hAnsi="Arial" w:cs="Arial"/>
                <w:sz w:val="22"/>
                <w:szCs w:val="22"/>
              </w:rPr>
              <w:t>Risk Assessments</w:t>
            </w:r>
          </w:p>
        </w:sdtContent>
      </w:sdt>
    </w:sdtContent>
  </w:sdt>
  <w:p w14:paraId="4FDD55EF" w14:textId="77777777" w:rsidR="00E70DCA" w:rsidRDefault="00E7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51CCC6A0"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5E3841">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802918">
    <w:abstractNumId w:val="23"/>
  </w:num>
  <w:num w:numId="2" w16cid:durableId="1156872571">
    <w:abstractNumId w:val="4"/>
  </w:num>
  <w:num w:numId="3" w16cid:durableId="578252600">
    <w:abstractNumId w:val="16"/>
  </w:num>
  <w:num w:numId="4" w16cid:durableId="502470502">
    <w:abstractNumId w:val="5"/>
  </w:num>
  <w:num w:numId="5" w16cid:durableId="1587155269">
    <w:abstractNumId w:val="8"/>
  </w:num>
  <w:num w:numId="6" w16cid:durableId="1850095016">
    <w:abstractNumId w:val="15"/>
  </w:num>
  <w:num w:numId="7" w16cid:durableId="464155157">
    <w:abstractNumId w:val="18"/>
  </w:num>
  <w:num w:numId="8" w16cid:durableId="1756508177">
    <w:abstractNumId w:val="19"/>
  </w:num>
  <w:num w:numId="9" w16cid:durableId="178545280">
    <w:abstractNumId w:val="14"/>
  </w:num>
  <w:num w:numId="10" w16cid:durableId="366679308">
    <w:abstractNumId w:val="7"/>
  </w:num>
  <w:num w:numId="11" w16cid:durableId="448401916">
    <w:abstractNumId w:val="22"/>
  </w:num>
  <w:num w:numId="12" w16cid:durableId="1587612789">
    <w:abstractNumId w:val="10"/>
  </w:num>
  <w:num w:numId="13" w16cid:durableId="654336740">
    <w:abstractNumId w:val="17"/>
  </w:num>
  <w:num w:numId="14" w16cid:durableId="911890286">
    <w:abstractNumId w:val="21"/>
  </w:num>
  <w:num w:numId="15" w16cid:durableId="782696596">
    <w:abstractNumId w:val="11"/>
  </w:num>
  <w:num w:numId="16" w16cid:durableId="310252248">
    <w:abstractNumId w:val="2"/>
  </w:num>
  <w:num w:numId="17" w16cid:durableId="236019807">
    <w:abstractNumId w:val="1"/>
  </w:num>
  <w:num w:numId="18" w16cid:durableId="421612978">
    <w:abstractNumId w:val="20"/>
  </w:num>
  <w:num w:numId="19" w16cid:durableId="139923395">
    <w:abstractNumId w:val="13"/>
  </w:num>
  <w:num w:numId="20" w16cid:durableId="323318017">
    <w:abstractNumId w:val="3"/>
  </w:num>
  <w:num w:numId="21" w16cid:durableId="449208708">
    <w:abstractNumId w:val="6"/>
  </w:num>
  <w:num w:numId="22" w16cid:durableId="2063597940">
    <w:abstractNumId w:val="12"/>
  </w:num>
  <w:num w:numId="23" w16cid:durableId="1768648916">
    <w:abstractNumId w:val="9"/>
  </w:num>
  <w:num w:numId="24" w16cid:durableId="33530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QxMDMwNzE0NzRW0lEKTi0uzszPAykwrAUA27svkS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918CA"/>
    <w:rsid w:val="001A0AA4"/>
    <w:rsid w:val="001A1DAE"/>
    <w:rsid w:val="001A3D3A"/>
    <w:rsid w:val="001B1F40"/>
    <w:rsid w:val="001B2319"/>
    <w:rsid w:val="001C1984"/>
    <w:rsid w:val="001E27D6"/>
    <w:rsid w:val="001E3F0B"/>
    <w:rsid w:val="001E7A13"/>
    <w:rsid w:val="001F42EB"/>
    <w:rsid w:val="001F4E54"/>
    <w:rsid w:val="001F545A"/>
    <w:rsid w:val="001F7700"/>
    <w:rsid w:val="001F7DC6"/>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046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3841"/>
    <w:rsid w:val="005E5015"/>
    <w:rsid w:val="005E5E6A"/>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cuk.org/coa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10</Pages>
  <Words>3226</Words>
  <Characters>17420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2023-11-29T10:11:00Z</dcterms:created>
  <dcterms:modified xsi:type="dcterms:W3CDTF">2023-11-29T10:11:00Z</dcterms:modified>
</cp:coreProperties>
</file>