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737737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/Activity</w:t>
            </w:r>
          </w:p>
        </w:tc>
        <w:tc>
          <w:tcPr>
            <w:tcW w:w="6215" w:type="dxa"/>
            <w:shd w:val="clear" w:color="auto" w:fill="auto"/>
            <w:vAlign w:val="center"/>
          </w:tcPr>
          <w:p w14:paraId="6ED38961" w14:textId="46456647" w:rsidR="005239F7" w:rsidRDefault="005A5F37" w:rsidP="005239F7">
            <w:pPr>
              <w:rPr>
                <w:rFonts w:ascii="Arial" w:hAnsi="Arial" w:cs="Arial"/>
                <w:bCs w:val="0"/>
                <w:sz w:val="28"/>
                <w:szCs w:val="28"/>
              </w:rPr>
            </w:pPr>
            <w:r>
              <w:rPr>
                <w:rFonts w:ascii="Arial" w:hAnsi="Arial" w:cs="Arial"/>
                <w:bCs w:val="0"/>
                <w:sz w:val="28"/>
                <w:szCs w:val="28"/>
              </w:rPr>
              <w:t>Eventing</w:t>
            </w:r>
            <w:r w:rsidR="00980D68">
              <w:rPr>
                <w:rFonts w:ascii="Arial" w:hAnsi="Arial" w:cs="Arial"/>
                <w:bCs w:val="0"/>
                <w:sz w:val="28"/>
                <w:szCs w:val="28"/>
              </w:rPr>
              <w:t xml:space="preserve"> Activities/Competitions</w:t>
            </w:r>
          </w:p>
          <w:p w14:paraId="44078073" w14:textId="63E10B8F" w:rsidR="005A5F37" w:rsidRPr="005A5F37" w:rsidRDefault="005A5F37" w:rsidP="005239F7">
            <w:pPr>
              <w:rPr>
                <w:rFonts w:ascii="Arial" w:hAnsi="Arial" w:cs="Arial"/>
                <w:bCs w:val="0"/>
                <w:i/>
                <w:iCs/>
                <w:szCs w:val="20"/>
              </w:rPr>
            </w:pPr>
            <w:r w:rsidRPr="005A5F37">
              <w:rPr>
                <w:rFonts w:ascii="Arial" w:hAnsi="Arial" w:cs="Arial"/>
                <w:bCs w:val="0"/>
                <w:i/>
                <w:iCs/>
                <w:szCs w:val="20"/>
              </w:rPr>
              <w:t>Includes dressage, showjumping and cross-country elements</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69241B72" w:rsidR="005239F7" w:rsidRPr="00602AB5" w:rsidRDefault="005239F7" w:rsidP="005239F7">
            <w:pPr>
              <w:jc w:val="center"/>
              <w:rPr>
                <w:rFonts w:ascii="Arial" w:hAnsi="Arial" w:cs="Arial"/>
                <w:bCs w:val="0"/>
                <w:sz w:val="28"/>
                <w:szCs w:val="28"/>
              </w:rPr>
            </w:pP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4C2AE47" w:rsidR="005239F7" w:rsidRPr="00602AB5" w:rsidRDefault="005239F7" w:rsidP="005239F7">
            <w:pPr>
              <w:rPr>
                <w:rStyle w:val="PageNumber"/>
                <w:rFonts w:ascii="Arial" w:hAnsi="Arial" w:cs="Arial"/>
                <w:bCs w:val="0"/>
                <w:sz w:val="28"/>
                <w:szCs w:val="28"/>
              </w:rPr>
            </w:pP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77777777" w:rsidR="005239F7" w:rsidRPr="00602AB5" w:rsidRDefault="005239F7" w:rsidP="005239F7">
            <w:pPr>
              <w:rPr>
                <w:rFonts w:ascii="Arial" w:hAnsi="Arial" w:cs="Arial"/>
                <w:sz w:val="28"/>
                <w:szCs w:val="28"/>
              </w:rPr>
            </w:pP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67C19416" w:rsidR="005239F7" w:rsidRPr="00602AB5" w:rsidRDefault="005239F7" w:rsidP="005239F7">
            <w:pPr>
              <w:jc w:val="center"/>
              <w:rPr>
                <w:rFonts w:ascii="Arial" w:hAnsi="Arial" w:cs="Arial"/>
                <w:sz w:val="28"/>
                <w:szCs w:val="28"/>
              </w:rPr>
            </w:pP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268"/>
        <w:gridCol w:w="5528"/>
        <w:gridCol w:w="2693"/>
        <w:gridCol w:w="1985"/>
        <w:gridCol w:w="1581"/>
      </w:tblGrid>
      <w:tr w:rsidR="005A5F37" w:rsidRPr="005239F7" w14:paraId="15515EBE" w14:textId="77777777" w:rsidTr="00BE7FD0">
        <w:trPr>
          <w:cantSplit/>
          <w:trHeight w:val="1121"/>
        </w:trPr>
        <w:tc>
          <w:tcPr>
            <w:tcW w:w="2008" w:type="dxa"/>
            <w:shd w:val="clear" w:color="auto" w:fill="BFBFBF" w:themeFill="background1" w:themeFillShade="BF"/>
            <w:vAlign w:val="center"/>
          </w:tcPr>
          <w:p w14:paraId="084BD39F" w14:textId="6B59CBE7" w:rsidR="005A5F37" w:rsidRPr="005239F7" w:rsidRDefault="005A5F37" w:rsidP="005A5F37">
            <w:pPr>
              <w:pStyle w:val="Heading2"/>
              <w:rPr>
                <w:sz w:val="24"/>
              </w:rPr>
            </w:pPr>
            <w:r w:rsidRPr="00053C25">
              <w:rPr>
                <w:sz w:val="24"/>
              </w:rPr>
              <w:t>Hazard</w:t>
            </w:r>
          </w:p>
        </w:tc>
        <w:tc>
          <w:tcPr>
            <w:tcW w:w="2268" w:type="dxa"/>
            <w:shd w:val="clear" w:color="auto" w:fill="BFBFBF" w:themeFill="background1" w:themeFillShade="BF"/>
            <w:vAlign w:val="center"/>
          </w:tcPr>
          <w:p w14:paraId="60022638" w14:textId="12996965" w:rsidR="005A5F37" w:rsidRPr="005239F7" w:rsidRDefault="005A5F37" w:rsidP="005A5F37">
            <w:pPr>
              <w:jc w:val="center"/>
              <w:rPr>
                <w:rFonts w:ascii="Arial" w:hAnsi="Arial" w:cs="Arial"/>
                <w:b/>
                <w:bCs w:val="0"/>
                <w:sz w:val="24"/>
              </w:rPr>
            </w:pPr>
            <w:r w:rsidRPr="00053C25">
              <w:rPr>
                <w:rFonts w:ascii="Arial" w:hAnsi="Arial" w:cs="Arial"/>
                <w:b/>
                <w:bCs w:val="0"/>
                <w:sz w:val="24"/>
              </w:rPr>
              <w:t>Who might be injured?</w:t>
            </w:r>
          </w:p>
        </w:tc>
        <w:tc>
          <w:tcPr>
            <w:tcW w:w="5528" w:type="dxa"/>
            <w:shd w:val="clear" w:color="auto" w:fill="BFBFBF" w:themeFill="background1" w:themeFillShade="BF"/>
            <w:vAlign w:val="center"/>
          </w:tcPr>
          <w:p w14:paraId="4D114E15" w14:textId="77777777" w:rsidR="005A5F37" w:rsidRPr="00053C25" w:rsidRDefault="005A5F37" w:rsidP="005A5F37">
            <w:pPr>
              <w:pStyle w:val="Heading2"/>
              <w:rPr>
                <w:bCs/>
                <w:sz w:val="24"/>
              </w:rPr>
            </w:pPr>
            <w:r w:rsidRPr="00053C25">
              <w:rPr>
                <w:bCs/>
                <w:sz w:val="24"/>
              </w:rPr>
              <w:t>Risk Controls</w:t>
            </w:r>
          </w:p>
          <w:p w14:paraId="6CC2A177" w14:textId="2BED5206" w:rsidR="005A5F37" w:rsidRPr="005239F7" w:rsidRDefault="005A5F37" w:rsidP="005A5F37">
            <w:pPr>
              <w:jc w:val="center"/>
              <w:rPr>
                <w:rFonts w:ascii="Arial" w:hAnsi="Arial" w:cs="Arial"/>
                <w:b/>
                <w:bCs w:val="0"/>
                <w:sz w:val="24"/>
              </w:rPr>
            </w:pPr>
            <w:r w:rsidRPr="00053C25">
              <w:rPr>
                <w:rFonts w:ascii="Arial" w:hAnsi="Arial" w:cs="Arial"/>
                <w:b/>
                <w:bCs w:val="0"/>
                <w:sz w:val="24"/>
              </w:rPr>
              <w:t>(already in place)</w:t>
            </w:r>
          </w:p>
        </w:tc>
        <w:tc>
          <w:tcPr>
            <w:tcW w:w="2693" w:type="dxa"/>
            <w:shd w:val="clear" w:color="auto" w:fill="BFBFBF" w:themeFill="background1" w:themeFillShade="BF"/>
            <w:vAlign w:val="center"/>
          </w:tcPr>
          <w:p w14:paraId="0110785E" w14:textId="5727391F" w:rsidR="005A5F37" w:rsidRPr="005239F7" w:rsidRDefault="005A5F37" w:rsidP="005A5F37">
            <w:pPr>
              <w:jc w:val="center"/>
              <w:rPr>
                <w:rFonts w:ascii="Arial" w:hAnsi="Arial" w:cs="Arial"/>
                <w:b/>
                <w:sz w:val="24"/>
              </w:rPr>
            </w:pPr>
            <w:r w:rsidRPr="00053C25">
              <w:rPr>
                <w:rFonts w:ascii="Arial" w:hAnsi="Arial" w:cs="Arial"/>
                <w:b/>
                <w:sz w:val="24"/>
              </w:rPr>
              <w:t>Further Action Required</w:t>
            </w:r>
          </w:p>
        </w:tc>
        <w:tc>
          <w:tcPr>
            <w:tcW w:w="1985" w:type="dxa"/>
            <w:shd w:val="clear" w:color="auto" w:fill="BFBFBF" w:themeFill="background1" w:themeFillShade="BF"/>
            <w:vAlign w:val="center"/>
          </w:tcPr>
          <w:p w14:paraId="6FE64C91" w14:textId="7493AAB1" w:rsidR="005A5F37" w:rsidRPr="005239F7" w:rsidRDefault="005A5F37" w:rsidP="005A5F37">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361BCF9E" w:rsidR="005A5F37" w:rsidRPr="005239F7" w:rsidRDefault="005A5F37" w:rsidP="005A5F37">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5A5F37" w:rsidRPr="005239F7" w14:paraId="1B386FD0" w14:textId="77777777" w:rsidTr="00BE7FD0">
        <w:trPr>
          <w:cantSplit/>
          <w:trHeight w:val="588"/>
        </w:trPr>
        <w:tc>
          <w:tcPr>
            <w:tcW w:w="2008" w:type="dxa"/>
            <w:shd w:val="clear" w:color="auto" w:fill="D9D9D9" w:themeFill="background1" w:themeFillShade="D9"/>
            <w:vAlign w:val="center"/>
          </w:tcPr>
          <w:p w14:paraId="2C717A32" w14:textId="77777777" w:rsidR="005A5F37" w:rsidRPr="00053C25" w:rsidRDefault="005A5F37" w:rsidP="00BE7FD0">
            <w:pPr>
              <w:rPr>
                <w:rFonts w:ascii="Arial" w:hAnsi="Arial" w:cs="Arial"/>
                <w:i/>
                <w:iCs/>
                <w:szCs w:val="20"/>
              </w:rPr>
            </w:pPr>
            <w:r w:rsidRPr="00053C25">
              <w:rPr>
                <w:rFonts w:ascii="Arial" w:hAnsi="Arial" w:cs="Arial"/>
                <w:i/>
                <w:iCs/>
                <w:szCs w:val="20"/>
              </w:rPr>
              <w:t>What is the injury?</w:t>
            </w:r>
          </w:p>
          <w:p w14:paraId="450AE187" w14:textId="18699267" w:rsidR="005A5F37" w:rsidRPr="005239F7" w:rsidRDefault="005A5F37" w:rsidP="00BE7FD0">
            <w:pPr>
              <w:rPr>
                <w:rFonts w:ascii="Arial" w:hAnsi="Arial" w:cs="Arial"/>
                <w:i/>
                <w:iCs/>
                <w:szCs w:val="20"/>
              </w:rPr>
            </w:pPr>
            <w:r w:rsidRPr="00053C25">
              <w:rPr>
                <w:rFonts w:ascii="Arial" w:hAnsi="Arial" w:cs="Arial"/>
                <w:i/>
                <w:iCs/>
                <w:szCs w:val="20"/>
              </w:rPr>
              <w:t>How can the injury occur?</w:t>
            </w:r>
          </w:p>
        </w:tc>
        <w:tc>
          <w:tcPr>
            <w:tcW w:w="2268" w:type="dxa"/>
            <w:shd w:val="clear" w:color="auto" w:fill="D9D9D9" w:themeFill="background1" w:themeFillShade="D9"/>
            <w:vAlign w:val="center"/>
          </w:tcPr>
          <w:p w14:paraId="4D7AD601" w14:textId="56301454" w:rsidR="00BE7FD0" w:rsidRPr="00BE7FD0" w:rsidRDefault="005A5F37" w:rsidP="00BE7FD0">
            <w:pPr>
              <w:rPr>
                <w:rFonts w:ascii="Arial" w:hAnsi="Arial" w:cs="Arial"/>
                <w:szCs w:val="20"/>
              </w:rPr>
            </w:pPr>
            <w:r w:rsidRPr="00053C25">
              <w:rPr>
                <w:rFonts w:ascii="Arial" w:hAnsi="Arial" w:cs="Arial"/>
                <w:i/>
                <w:iCs/>
                <w:szCs w:val="20"/>
              </w:rPr>
              <w:t>E.g. people (members, volunteers, spectators, etc), animals, vehicles.</w:t>
            </w:r>
          </w:p>
        </w:tc>
        <w:tc>
          <w:tcPr>
            <w:tcW w:w="5528" w:type="dxa"/>
            <w:shd w:val="clear" w:color="auto" w:fill="D9D9D9" w:themeFill="background1" w:themeFillShade="D9"/>
            <w:vAlign w:val="center"/>
          </w:tcPr>
          <w:p w14:paraId="7C70B5A8" w14:textId="42B57F48" w:rsidR="005A5F37" w:rsidRPr="005239F7" w:rsidRDefault="005A5F37" w:rsidP="00BE7FD0">
            <w:pPr>
              <w:pStyle w:val="Heading2"/>
              <w:jc w:val="left"/>
              <w:rPr>
                <w:b w:val="0"/>
                <w:bCs/>
                <w:i/>
                <w:iCs/>
                <w:sz w:val="20"/>
                <w:szCs w:val="20"/>
              </w:rPr>
            </w:pPr>
            <w:r w:rsidRPr="00053C25">
              <w:rPr>
                <w:b w:val="0"/>
                <w:bCs/>
                <w:i/>
                <w:iCs/>
                <w:sz w:val="20"/>
                <w:szCs w:val="20"/>
              </w:rPr>
              <w:t>What is currently being done to prevent the injury occurring?</w:t>
            </w:r>
          </w:p>
        </w:tc>
        <w:tc>
          <w:tcPr>
            <w:tcW w:w="2693" w:type="dxa"/>
            <w:shd w:val="clear" w:color="auto" w:fill="D9D9D9" w:themeFill="background1" w:themeFillShade="D9"/>
            <w:vAlign w:val="center"/>
          </w:tcPr>
          <w:p w14:paraId="0AF5F14F" w14:textId="144201B1" w:rsidR="005A5F37" w:rsidRPr="005239F7" w:rsidRDefault="005A5F37" w:rsidP="00BE7FD0">
            <w:pPr>
              <w:rPr>
                <w:rFonts w:ascii="Arial" w:hAnsi="Arial" w:cs="Arial"/>
                <w:i/>
                <w:iCs/>
                <w:szCs w:val="20"/>
              </w:rPr>
            </w:pPr>
            <w:r w:rsidRPr="00053C25">
              <w:rPr>
                <w:rFonts w:ascii="Arial" w:hAnsi="Arial" w:cs="Arial"/>
                <w:i/>
                <w:iCs/>
                <w:szCs w:val="20"/>
              </w:rPr>
              <w:t>What more needs to be done?</w:t>
            </w:r>
          </w:p>
        </w:tc>
        <w:tc>
          <w:tcPr>
            <w:tcW w:w="1985" w:type="dxa"/>
            <w:shd w:val="clear" w:color="auto" w:fill="D9D9D9" w:themeFill="background1" w:themeFillShade="D9"/>
            <w:vAlign w:val="center"/>
          </w:tcPr>
          <w:p w14:paraId="2EF9C4BD" w14:textId="77777777" w:rsidR="005A5F37" w:rsidRPr="00053C25" w:rsidRDefault="005A5F37" w:rsidP="00BE7FD0">
            <w:pPr>
              <w:rPr>
                <w:rFonts w:ascii="Arial" w:hAnsi="Arial" w:cs="Arial"/>
                <w:i/>
                <w:iCs/>
                <w:szCs w:val="20"/>
              </w:rPr>
            </w:pPr>
            <w:r w:rsidRPr="00053C25">
              <w:rPr>
                <w:rFonts w:ascii="Arial" w:hAnsi="Arial" w:cs="Arial"/>
                <w:i/>
                <w:iCs/>
                <w:szCs w:val="20"/>
              </w:rPr>
              <w:t>Who is responsible for completing the action?</w:t>
            </w:r>
          </w:p>
          <w:p w14:paraId="1837202B" w14:textId="3EFD5569" w:rsidR="005A5F37" w:rsidRPr="005239F7" w:rsidRDefault="005A5F37" w:rsidP="00BE7FD0">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57109336" w:rsidR="005A5F37" w:rsidRPr="005239F7" w:rsidRDefault="005A5F37" w:rsidP="00BE7FD0">
            <w:pPr>
              <w:rPr>
                <w:rFonts w:ascii="Arial" w:hAnsi="Arial" w:cs="Arial"/>
                <w:i/>
                <w:iCs/>
                <w:szCs w:val="20"/>
              </w:rPr>
            </w:pPr>
            <w:r>
              <w:rPr>
                <w:rFonts w:ascii="Arial" w:hAnsi="Arial" w:cs="Arial"/>
                <w:i/>
                <w:iCs/>
                <w:szCs w:val="20"/>
              </w:rPr>
              <w:t>Initial and date when action is completed</w:t>
            </w:r>
          </w:p>
        </w:tc>
      </w:tr>
      <w:tr w:rsidR="0058194C" w:rsidRPr="005239F7" w14:paraId="067AE958" w14:textId="77777777" w:rsidTr="00BE7FD0">
        <w:trPr>
          <w:cantSplit/>
          <w:trHeight w:val="2684"/>
        </w:trPr>
        <w:tc>
          <w:tcPr>
            <w:tcW w:w="2008" w:type="dxa"/>
            <w:shd w:val="clear" w:color="auto" w:fill="auto"/>
          </w:tcPr>
          <w:p w14:paraId="57348F6C" w14:textId="77777777" w:rsidR="0058194C" w:rsidRPr="0058194C" w:rsidRDefault="0058194C" w:rsidP="0058194C">
            <w:pPr>
              <w:rPr>
                <w:rFonts w:ascii="Arial" w:hAnsi="Arial" w:cs="Arial"/>
                <w:i/>
                <w:szCs w:val="20"/>
              </w:rPr>
            </w:pPr>
            <w:r w:rsidRPr="0058194C">
              <w:rPr>
                <w:rFonts w:ascii="Arial" w:hAnsi="Arial" w:cs="Arial"/>
                <w:szCs w:val="20"/>
              </w:rPr>
              <w:t xml:space="preserve">Event layout: </w:t>
            </w:r>
            <w:r w:rsidRPr="0058194C">
              <w:rPr>
                <w:rFonts w:ascii="Arial" w:hAnsi="Arial" w:cs="Arial"/>
                <w:i/>
                <w:szCs w:val="20"/>
              </w:rPr>
              <w:t>Impact between vehicles,</w:t>
            </w:r>
          </w:p>
          <w:p w14:paraId="0E872942" w14:textId="166F0FDB" w:rsidR="0058194C" w:rsidRPr="0058194C" w:rsidRDefault="0058194C" w:rsidP="0058194C">
            <w:pPr>
              <w:rPr>
                <w:rFonts w:ascii="Arial" w:hAnsi="Arial" w:cs="Arial"/>
                <w:szCs w:val="20"/>
              </w:rPr>
            </w:pPr>
            <w:r w:rsidRPr="0058194C">
              <w:rPr>
                <w:rFonts w:ascii="Arial" w:hAnsi="Arial" w:cs="Arial"/>
                <w:i/>
                <w:szCs w:val="20"/>
              </w:rPr>
              <w:t>Vehicles vs pedestrians, Vehicles vs horses</w:t>
            </w:r>
          </w:p>
        </w:tc>
        <w:tc>
          <w:tcPr>
            <w:tcW w:w="2268" w:type="dxa"/>
            <w:shd w:val="clear" w:color="auto" w:fill="auto"/>
          </w:tcPr>
          <w:p w14:paraId="72468644" w14:textId="6F882CEB" w:rsidR="00BE7FD0" w:rsidRPr="00BE7FD0" w:rsidRDefault="0058194C" w:rsidP="00BE7FD0">
            <w:pPr>
              <w:rPr>
                <w:rFonts w:ascii="Arial" w:hAnsi="Arial" w:cs="Arial"/>
                <w:szCs w:val="20"/>
              </w:rPr>
            </w:pPr>
            <w:r w:rsidRPr="0058194C">
              <w:rPr>
                <w:rFonts w:ascii="Arial" w:hAnsi="Arial" w:cs="Arial"/>
                <w:szCs w:val="20"/>
              </w:rPr>
              <w:t>Riders, PC Members and spectators may become injured if impact occurs between vehicles, pedestrians and competitors.  Vehicles could be moving too quickly or may not see the pedestrians.</w:t>
            </w:r>
          </w:p>
        </w:tc>
        <w:tc>
          <w:tcPr>
            <w:tcW w:w="5528" w:type="dxa"/>
            <w:shd w:val="clear" w:color="auto" w:fill="auto"/>
          </w:tcPr>
          <w:p w14:paraId="0CDCB1EE" w14:textId="77777777" w:rsidR="0058194C" w:rsidRPr="00BE7FD0" w:rsidRDefault="0058194C" w:rsidP="00BE7FD0">
            <w:pPr>
              <w:rPr>
                <w:rFonts w:ascii="Arial" w:hAnsi="Arial" w:cs="Arial"/>
                <w:szCs w:val="20"/>
              </w:rPr>
            </w:pPr>
            <w:r w:rsidRPr="00BE7FD0">
              <w:rPr>
                <w:rFonts w:ascii="Arial" w:hAnsi="Arial" w:cs="Arial"/>
                <w:szCs w:val="20"/>
              </w:rPr>
              <w:t>Vehicle free area for pedestrians.</w:t>
            </w:r>
          </w:p>
          <w:p w14:paraId="09A2B581" w14:textId="77777777" w:rsidR="0058194C" w:rsidRPr="00BE7FD0" w:rsidRDefault="0058194C" w:rsidP="00BE7FD0">
            <w:pPr>
              <w:ind w:left="-12"/>
              <w:rPr>
                <w:rFonts w:ascii="Arial" w:hAnsi="Arial" w:cs="Arial"/>
                <w:szCs w:val="20"/>
              </w:rPr>
            </w:pPr>
            <w:r w:rsidRPr="00BE7FD0">
              <w:rPr>
                <w:rFonts w:ascii="Arial" w:hAnsi="Arial" w:cs="Arial"/>
                <w:szCs w:val="20"/>
              </w:rPr>
              <w:t>Wide horse access route from lorry parking to arena.</w:t>
            </w:r>
          </w:p>
          <w:p w14:paraId="4219D8A0" w14:textId="6A302F08" w:rsidR="0058194C" w:rsidRPr="00BE7FD0" w:rsidRDefault="0058194C" w:rsidP="00BE7FD0">
            <w:pPr>
              <w:ind w:left="-12"/>
              <w:rPr>
                <w:rFonts w:ascii="Arial" w:hAnsi="Arial" w:cs="Arial"/>
                <w:szCs w:val="20"/>
              </w:rPr>
            </w:pPr>
            <w:r w:rsidRPr="00BE7FD0">
              <w:rPr>
                <w:rFonts w:ascii="Arial" w:hAnsi="Arial" w:cs="Arial"/>
                <w:szCs w:val="20"/>
              </w:rPr>
              <w:t>No-go vehicle areas, no-go horse areas where required by site occupiers.</w:t>
            </w:r>
          </w:p>
          <w:p w14:paraId="749845E4" w14:textId="77777777" w:rsidR="0058194C" w:rsidRPr="00BE7FD0" w:rsidRDefault="0058194C" w:rsidP="00BE7FD0">
            <w:pPr>
              <w:ind w:left="-12"/>
              <w:rPr>
                <w:rFonts w:ascii="Arial" w:hAnsi="Arial" w:cs="Arial"/>
                <w:color w:val="000000" w:themeColor="text1"/>
                <w:szCs w:val="20"/>
              </w:rPr>
            </w:pPr>
            <w:r w:rsidRPr="00BE7FD0">
              <w:rPr>
                <w:rFonts w:ascii="Arial" w:hAnsi="Arial" w:cs="Arial"/>
                <w:color w:val="000000" w:themeColor="text1"/>
                <w:szCs w:val="20"/>
              </w:rPr>
              <w:t>Planned Horse Walks</w:t>
            </w:r>
          </w:p>
          <w:p w14:paraId="10BE3EE2" w14:textId="77777777" w:rsidR="0058194C" w:rsidRPr="00BE7FD0" w:rsidRDefault="0058194C" w:rsidP="00BE7FD0">
            <w:pPr>
              <w:ind w:left="-12"/>
              <w:rPr>
                <w:rFonts w:ascii="Arial" w:hAnsi="Arial" w:cs="Arial"/>
                <w:color w:val="000000" w:themeColor="text1"/>
                <w:szCs w:val="20"/>
              </w:rPr>
            </w:pPr>
            <w:r w:rsidRPr="00BE7FD0">
              <w:rPr>
                <w:rFonts w:ascii="Arial" w:hAnsi="Arial" w:cs="Arial"/>
                <w:color w:val="000000" w:themeColor="text1"/>
                <w:szCs w:val="20"/>
              </w:rPr>
              <w:t>Horse transport (lorries/trailers) parked separately to cars</w:t>
            </w:r>
          </w:p>
          <w:p w14:paraId="6D7F0BBC" w14:textId="77777777" w:rsidR="0058194C" w:rsidRPr="00BE7FD0" w:rsidRDefault="0058194C" w:rsidP="00BE7FD0">
            <w:pPr>
              <w:ind w:left="-12"/>
              <w:rPr>
                <w:rFonts w:ascii="Arial" w:hAnsi="Arial" w:cs="Arial"/>
                <w:color w:val="000000" w:themeColor="text1"/>
                <w:szCs w:val="20"/>
              </w:rPr>
            </w:pPr>
            <w:r w:rsidRPr="00BE7FD0">
              <w:rPr>
                <w:rFonts w:ascii="Arial" w:hAnsi="Arial" w:cs="Arial"/>
                <w:color w:val="000000" w:themeColor="text1"/>
                <w:szCs w:val="20"/>
              </w:rPr>
              <w:t xml:space="preserve">Adequate signposting/warnings on approach road.  </w:t>
            </w:r>
          </w:p>
          <w:p w14:paraId="1699CEE0" w14:textId="3DF22EDF" w:rsidR="0058194C" w:rsidRPr="0058194C" w:rsidRDefault="0058194C" w:rsidP="0058194C">
            <w:pPr>
              <w:pStyle w:val="Heading2"/>
              <w:jc w:val="left"/>
              <w:rPr>
                <w:b w:val="0"/>
                <w:bCs/>
                <w:sz w:val="20"/>
                <w:szCs w:val="20"/>
              </w:rPr>
            </w:pPr>
            <w:r w:rsidRPr="0058194C">
              <w:rPr>
                <w:b w:val="0"/>
                <w:bCs/>
                <w:color w:val="000000" w:themeColor="text1"/>
                <w:sz w:val="20"/>
                <w:szCs w:val="20"/>
              </w:rPr>
              <w:t>One way system?</w:t>
            </w:r>
          </w:p>
        </w:tc>
        <w:tc>
          <w:tcPr>
            <w:tcW w:w="2693" w:type="dxa"/>
            <w:shd w:val="clear" w:color="auto" w:fill="auto"/>
          </w:tcPr>
          <w:p w14:paraId="19F6D175" w14:textId="10E6D336"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 by PC appointed person.</w:t>
            </w:r>
          </w:p>
          <w:p w14:paraId="25A217B5" w14:textId="34CF546E" w:rsidR="0058194C" w:rsidRPr="00BE7FD0" w:rsidRDefault="0058194C" w:rsidP="0058194C">
            <w:pPr>
              <w:rPr>
                <w:rFonts w:ascii="Arial" w:hAnsi="Arial" w:cs="Arial"/>
                <w:snapToGrid w:val="0"/>
                <w:szCs w:val="20"/>
              </w:rPr>
            </w:pPr>
            <w:r w:rsidRPr="0058194C">
              <w:rPr>
                <w:rFonts w:ascii="Arial" w:hAnsi="Arial" w:cs="Arial"/>
                <w:snapToGrid w:val="0"/>
                <w:szCs w:val="20"/>
              </w:rPr>
              <w:t>Local risk controls by site occupier to be enforced.</w:t>
            </w:r>
          </w:p>
        </w:tc>
        <w:tc>
          <w:tcPr>
            <w:tcW w:w="1985" w:type="dxa"/>
            <w:shd w:val="clear" w:color="auto" w:fill="auto"/>
          </w:tcPr>
          <w:p w14:paraId="5674344C" w14:textId="7CD02DCD"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430734A1" w14:textId="5979FD4B"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6A7278C7" w14:textId="77777777" w:rsidTr="00BE7FD0">
        <w:trPr>
          <w:cantSplit/>
          <w:trHeight w:val="588"/>
        </w:trPr>
        <w:tc>
          <w:tcPr>
            <w:tcW w:w="2008" w:type="dxa"/>
            <w:shd w:val="clear" w:color="auto" w:fill="auto"/>
          </w:tcPr>
          <w:p w14:paraId="56A13A59" w14:textId="37F70EC6" w:rsidR="0058194C" w:rsidRPr="0058194C" w:rsidRDefault="0058194C" w:rsidP="0058194C">
            <w:pPr>
              <w:rPr>
                <w:rFonts w:ascii="Arial" w:hAnsi="Arial" w:cs="Arial"/>
                <w:szCs w:val="20"/>
              </w:rPr>
            </w:pPr>
            <w:r w:rsidRPr="0058194C">
              <w:rPr>
                <w:rFonts w:ascii="Arial" w:hAnsi="Arial" w:cs="Arial"/>
                <w:color w:val="000000" w:themeColor="text1"/>
                <w:szCs w:val="20"/>
              </w:rPr>
              <w:lastRenderedPageBreak/>
              <w:t xml:space="preserve">Adverse weather conditions impacting rider or equine wellbeing: visibility, heat stroke, dehydration, hypothermia </w:t>
            </w:r>
          </w:p>
        </w:tc>
        <w:tc>
          <w:tcPr>
            <w:tcW w:w="2268" w:type="dxa"/>
            <w:shd w:val="clear" w:color="auto" w:fill="auto"/>
          </w:tcPr>
          <w:p w14:paraId="1BFE8452" w14:textId="77777777" w:rsidR="0058194C" w:rsidRPr="0058194C" w:rsidRDefault="0058194C" w:rsidP="0058194C">
            <w:pPr>
              <w:rPr>
                <w:rFonts w:ascii="Arial" w:hAnsi="Arial" w:cs="Arial"/>
                <w:color w:val="000000" w:themeColor="text1"/>
                <w:szCs w:val="20"/>
              </w:rPr>
            </w:pPr>
            <w:r w:rsidRPr="0058194C">
              <w:rPr>
                <w:rFonts w:ascii="Arial" w:hAnsi="Arial" w:cs="Arial"/>
                <w:color w:val="000000" w:themeColor="text1"/>
                <w:szCs w:val="20"/>
              </w:rPr>
              <w:t xml:space="preserve">Riders, PC Members, Equine and parent/ guardian or Official </w:t>
            </w:r>
          </w:p>
          <w:p w14:paraId="0E26EEB8" w14:textId="77777777" w:rsidR="0058194C" w:rsidRPr="0058194C" w:rsidRDefault="0058194C" w:rsidP="0058194C">
            <w:pPr>
              <w:rPr>
                <w:rFonts w:ascii="Arial" w:hAnsi="Arial" w:cs="Arial"/>
                <w:color w:val="000000" w:themeColor="text1"/>
                <w:szCs w:val="20"/>
              </w:rPr>
            </w:pPr>
            <w:r w:rsidRPr="0058194C">
              <w:rPr>
                <w:rFonts w:ascii="Arial" w:hAnsi="Arial" w:cs="Arial"/>
                <w:color w:val="000000" w:themeColor="text1"/>
                <w:szCs w:val="20"/>
              </w:rPr>
              <w:t>Spectators/</w:t>
            </w:r>
          </w:p>
          <w:p w14:paraId="02483B48" w14:textId="06A0D3C7" w:rsidR="0058194C" w:rsidRPr="0058194C" w:rsidRDefault="0058194C" w:rsidP="0058194C">
            <w:pPr>
              <w:rPr>
                <w:rFonts w:ascii="Arial" w:hAnsi="Arial" w:cs="Arial"/>
                <w:szCs w:val="20"/>
              </w:rPr>
            </w:pPr>
            <w:r w:rsidRPr="0058194C">
              <w:rPr>
                <w:rFonts w:ascii="Arial" w:hAnsi="Arial" w:cs="Arial"/>
                <w:color w:val="000000" w:themeColor="text1"/>
                <w:szCs w:val="20"/>
              </w:rPr>
              <w:t xml:space="preserve">Competitors </w:t>
            </w:r>
          </w:p>
        </w:tc>
        <w:tc>
          <w:tcPr>
            <w:tcW w:w="5528" w:type="dxa"/>
            <w:shd w:val="clear" w:color="auto" w:fill="auto"/>
          </w:tcPr>
          <w:p w14:paraId="62E91EFB" w14:textId="77777777" w:rsidR="0058194C" w:rsidRPr="00BE7FD0" w:rsidRDefault="0058194C" w:rsidP="00BE7FD0">
            <w:pPr>
              <w:rPr>
                <w:rFonts w:ascii="Arial" w:hAnsi="Arial" w:cs="Arial"/>
                <w:szCs w:val="20"/>
              </w:rPr>
            </w:pPr>
            <w:r w:rsidRPr="00BE7FD0">
              <w:rPr>
                <w:rFonts w:ascii="Arial" w:hAnsi="Arial" w:cs="Arial"/>
                <w:szCs w:val="20"/>
              </w:rPr>
              <w:t xml:space="preserve">Visibility during an event may be impacted, guidance on what to do in these circumstances given in briefing </w:t>
            </w:r>
          </w:p>
          <w:p w14:paraId="24566B09" w14:textId="77777777" w:rsidR="0058194C" w:rsidRPr="00BE7FD0" w:rsidRDefault="0058194C" w:rsidP="00BE7FD0">
            <w:pPr>
              <w:ind w:left="-12"/>
              <w:rPr>
                <w:rFonts w:ascii="Arial" w:hAnsi="Arial" w:cs="Arial"/>
                <w:szCs w:val="20"/>
              </w:rPr>
            </w:pPr>
            <w:r w:rsidRPr="00BE7FD0">
              <w:rPr>
                <w:rFonts w:ascii="Arial" w:hAnsi="Arial" w:cs="Arial"/>
                <w:szCs w:val="20"/>
              </w:rPr>
              <w:t xml:space="preserve">Hot temperatures could impact on the rider and equines welfare and health, parent/ guardian can ensure water available. </w:t>
            </w:r>
          </w:p>
          <w:p w14:paraId="471884AF" w14:textId="77777777" w:rsidR="00BE7FD0" w:rsidRPr="00BE7FD0" w:rsidRDefault="0058194C" w:rsidP="00BE7FD0">
            <w:pPr>
              <w:ind w:left="-12"/>
              <w:rPr>
                <w:rFonts w:ascii="Arial" w:hAnsi="Arial" w:cs="Arial"/>
                <w:szCs w:val="20"/>
              </w:rPr>
            </w:pPr>
            <w:r w:rsidRPr="00BE7FD0">
              <w:rPr>
                <w:rFonts w:ascii="Arial" w:hAnsi="Arial" w:cs="Arial"/>
                <w:szCs w:val="20"/>
              </w:rPr>
              <w:t>Cold, wet, windy and rain/ snowy days can impact visibility, result in hypothermia.</w:t>
            </w:r>
          </w:p>
          <w:p w14:paraId="225508AB" w14:textId="36DFE9C9" w:rsidR="0058194C" w:rsidRPr="00BE7FD0" w:rsidRDefault="0058194C" w:rsidP="00BE7FD0">
            <w:pPr>
              <w:ind w:left="-12"/>
              <w:rPr>
                <w:rFonts w:ascii="Arial" w:hAnsi="Arial" w:cs="Arial"/>
                <w:szCs w:val="20"/>
              </w:rPr>
            </w:pPr>
            <w:r w:rsidRPr="00BE7FD0">
              <w:rPr>
                <w:rFonts w:ascii="Arial" w:hAnsi="Arial" w:cs="Arial"/>
                <w:szCs w:val="20"/>
              </w:rPr>
              <w:t>To mitigate riders advised of appropriate clothing for rider and equine alike, provided with warm drinks provided at intervals and monitored throughout event. Additional clothing/ dry clothing may be provided as necessary for rider or equine provided by parents/ guardians/</w:t>
            </w:r>
          </w:p>
          <w:p w14:paraId="333A5E24" w14:textId="77777777" w:rsidR="0058194C" w:rsidRPr="0058194C" w:rsidRDefault="0058194C" w:rsidP="00BE7FD0">
            <w:pPr>
              <w:rPr>
                <w:rFonts w:ascii="Arial" w:hAnsi="Arial" w:cs="Arial"/>
                <w:szCs w:val="20"/>
              </w:rPr>
            </w:pPr>
            <w:r w:rsidRPr="0058194C">
              <w:rPr>
                <w:rFonts w:ascii="Arial" w:hAnsi="Arial" w:cs="Arial"/>
                <w:szCs w:val="20"/>
              </w:rPr>
              <w:t>Event may cancel due to weather conditions, if deemed unsafe to continue by organiser.</w:t>
            </w:r>
          </w:p>
          <w:p w14:paraId="2816EF8E" w14:textId="613A52A2" w:rsidR="0058194C" w:rsidRPr="0058194C" w:rsidRDefault="0058194C" w:rsidP="0058194C">
            <w:pPr>
              <w:pStyle w:val="Heading2"/>
              <w:jc w:val="left"/>
              <w:rPr>
                <w:b w:val="0"/>
                <w:bCs/>
                <w:sz w:val="20"/>
                <w:szCs w:val="20"/>
              </w:rPr>
            </w:pPr>
            <w:r w:rsidRPr="0058194C">
              <w:rPr>
                <w:b w:val="0"/>
                <w:bCs/>
                <w:sz w:val="20"/>
                <w:szCs w:val="20"/>
              </w:rPr>
              <w:t xml:space="preserve">Ground inspections take place before and during the event </w:t>
            </w:r>
          </w:p>
        </w:tc>
        <w:tc>
          <w:tcPr>
            <w:tcW w:w="2693" w:type="dxa"/>
            <w:shd w:val="clear" w:color="auto" w:fill="auto"/>
          </w:tcPr>
          <w:p w14:paraId="12F0EF7C" w14:textId="1580FC9A"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40202ACF" w14:textId="10675B11" w:rsidR="0058194C" w:rsidRPr="0058194C" w:rsidRDefault="0058194C" w:rsidP="0058194C">
            <w:pPr>
              <w:rPr>
                <w:rFonts w:ascii="Arial" w:hAnsi="Arial" w:cs="Arial"/>
                <w:szCs w:val="20"/>
              </w:rPr>
            </w:pPr>
            <w:r w:rsidRPr="0058194C">
              <w:rPr>
                <w:rFonts w:ascii="Arial" w:hAnsi="Arial" w:cs="Arial"/>
                <w:szCs w:val="20"/>
              </w:rPr>
              <w:t xml:space="preserve">PC appointed person to monitor </w:t>
            </w:r>
          </w:p>
        </w:tc>
        <w:tc>
          <w:tcPr>
            <w:tcW w:w="1581" w:type="dxa"/>
            <w:shd w:val="clear" w:color="auto" w:fill="auto"/>
          </w:tcPr>
          <w:p w14:paraId="681D5AB6" w14:textId="77777777" w:rsidR="0058194C" w:rsidRPr="0058194C" w:rsidRDefault="0058194C" w:rsidP="0058194C">
            <w:pPr>
              <w:rPr>
                <w:rFonts w:ascii="Arial" w:hAnsi="Arial" w:cs="Arial"/>
                <w:szCs w:val="20"/>
              </w:rPr>
            </w:pPr>
          </w:p>
          <w:p w14:paraId="492DF985" w14:textId="77777777" w:rsidR="0058194C" w:rsidRPr="0058194C" w:rsidRDefault="0058194C" w:rsidP="0058194C">
            <w:pPr>
              <w:rPr>
                <w:rFonts w:ascii="Arial" w:hAnsi="Arial" w:cs="Arial"/>
                <w:szCs w:val="20"/>
              </w:rPr>
            </w:pPr>
            <w:r w:rsidRPr="0058194C">
              <w:rPr>
                <w:rFonts w:ascii="Arial" w:hAnsi="Arial" w:cs="Arial"/>
                <w:szCs w:val="20"/>
              </w:rPr>
              <w:t xml:space="preserve">At set up of the event </w:t>
            </w:r>
          </w:p>
          <w:p w14:paraId="03CA3165" w14:textId="77777777" w:rsidR="0058194C" w:rsidRPr="0058194C" w:rsidRDefault="0058194C" w:rsidP="0058194C">
            <w:pPr>
              <w:rPr>
                <w:rFonts w:ascii="Arial" w:hAnsi="Arial" w:cs="Arial"/>
                <w:szCs w:val="20"/>
              </w:rPr>
            </w:pPr>
          </w:p>
          <w:p w14:paraId="2D171AF8" w14:textId="7ED5AD81"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32521640" w14:textId="77777777" w:rsidTr="00BE7FD0">
        <w:trPr>
          <w:cantSplit/>
          <w:trHeight w:val="588"/>
        </w:trPr>
        <w:tc>
          <w:tcPr>
            <w:tcW w:w="2008" w:type="dxa"/>
            <w:shd w:val="clear" w:color="auto" w:fill="auto"/>
          </w:tcPr>
          <w:p w14:paraId="2EED6892" w14:textId="666E2872" w:rsidR="0058194C" w:rsidRPr="0058194C" w:rsidRDefault="0058194C" w:rsidP="0058194C">
            <w:pPr>
              <w:rPr>
                <w:rFonts w:ascii="Arial" w:hAnsi="Arial" w:cs="Arial"/>
                <w:szCs w:val="20"/>
              </w:rPr>
            </w:pPr>
            <w:r w:rsidRPr="0058194C">
              <w:rPr>
                <w:rFonts w:ascii="Arial" w:hAnsi="Arial" w:cs="Arial"/>
                <w:color w:val="000000" w:themeColor="text1"/>
                <w:szCs w:val="20"/>
              </w:rPr>
              <w:t xml:space="preserve">Slip or trip hazards from ground conditions or in officials area </w:t>
            </w:r>
          </w:p>
        </w:tc>
        <w:tc>
          <w:tcPr>
            <w:tcW w:w="2268" w:type="dxa"/>
            <w:shd w:val="clear" w:color="auto" w:fill="auto"/>
          </w:tcPr>
          <w:p w14:paraId="2B127D8C" w14:textId="77777777" w:rsidR="0058194C" w:rsidRPr="0058194C" w:rsidRDefault="0058194C" w:rsidP="0058194C">
            <w:pPr>
              <w:rPr>
                <w:rFonts w:ascii="Arial" w:hAnsi="Arial" w:cs="Arial"/>
                <w:color w:val="000000" w:themeColor="text1"/>
                <w:szCs w:val="20"/>
              </w:rPr>
            </w:pPr>
            <w:r w:rsidRPr="0058194C">
              <w:rPr>
                <w:rFonts w:ascii="Arial" w:hAnsi="Arial" w:cs="Arial"/>
                <w:color w:val="000000" w:themeColor="text1"/>
                <w:szCs w:val="20"/>
              </w:rPr>
              <w:t>Riders, PC Members  and spectators may be injured from slip or trip injuries while on site.</w:t>
            </w:r>
          </w:p>
          <w:p w14:paraId="64D16D4C" w14:textId="7F673F6B" w:rsidR="0058194C" w:rsidRPr="0058194C" w:rsidRDefault="0058194C" w:rsidP="0058194C">
            <w:pPr>
              <w:rPr>
                <w:rFonts w:ascii="Arial" w:hAnsi="Arial" w:cs="Arial"/>
                <w:szCs w:val="20"/>
              </w:rPr>
            </w:pPr>
            <w:r w:rsidRPr="0058194C">
              <w:rPr>
                <w:rFonts w:ascii="Arial" w:hAnsi="Arial" w:cs="Arial"/>
                <w:color w:val="000000" w:themeColor="text1"/>
                <w:szCs w:val="20"/>
              </w:rPr>
              <w:t>Other competitors/helper/officials</w:t>
            </w:r>
          </w:p>
        </w:tc>
        <w:tc>
          <w:tcPr>
            <w:tcW w:w="5528" w:type="dxa"/>
            <w:shd w:val="clear" w:color="auto" w:fill="auto"/>
          </w:tcPr>
          <w:p w14:paraId="36F8EABA" w14:textId="77777777" w:rsidR="0058194C" w:rsidRPr="00BE7FD0" w:rsidRDefault="0058194C" w:rsidP="00BE7FD0">
            <w:pPr>
              <w:rPr>
                <w:rFonts w:ascii="Arial" w:hAnsi="Arial" w:cs="Arial"/>
                <w:szCs w:val="20"/>
              </w:rPr>
            </w:pPr>
            <w:r w:rsidRPr="00BE7FD0">
              <w:rPr>
                <w:rFonts w:ascii="Arial" w:hAnsi="Arial" w:cs="Arial"/>
                <w:szCs w:val="20"/>
              </w:rPr>
              <w:t>Ground conditions and any significant slip or trip hazards have been identified and removed or segregated.</w:t>
            </w:r>
          </w:p>
          <w:p w14:paraId="515AE8A8" w14:textId="0651A8FB" w:rsidR="0058194C" w:rsidRPr="0058194C" w:rsidRDefault="0058194C" w:rsidP="0058194C">
            <w:pPr>
              <w:pStyle w:val="Heading2"/>
              <w:jc w:val="left"/>
              <w:rPr>
                <w:b w:val="0"/>
                <w:bCs/>
                <w:sz w:val="20"/>
                <w:szCs w:val="20"/>
              </w:rPr>
            </w:pPr>
            <w:r w:rsidRPr="0058194C">
              <w:rPr>
                <w:b w:val="0"/>
                <w:bCs/>
                <w:sz w:val="20"/>
                <w:szCs w:val="20"/>
              </w:rPr>
              <w:t>The officials area gazebo/ table and chairs will have footing and lines clearly identifiable to reduce trip hazard</w:t>
            </w:r>
          </w:p>
        </w:tc>
        <w:tc>
          <w:tcPr>
            <w:tcW w:w="2693" w:type="dxa"/>
            <w:shd w:val="clear" w:color="auto" w:fill="auto"/>
          </w:tcPr>
          <w:p w14:paraId="279C4C06" w14:textId="05CC5CA2"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321D5799" w14:textId="0C0A7637"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2AB6651F" w14:textId="0865DAC6"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508DFDD9" w14:textId="77777777" w:rsidTr="00BE7FD0">
        <w:trPr>
          <w:cantSplit/>
          <w:trHeight w:val="588"/>
        </w:trPr>
        <w:tc>
          <w:tcPr>
            <w:tcW w:w="2008" w:type="dxa"/>
            <w:shd w:val="clear" w:color="auto" w:fill="auto"/>
          </w:tcPr>
          <w:p w14:paraId="5080C6DB" w14:textId="468699A6" w:rsidR="0058194C" w:rsidRPr="0058194C" w:rsidRDefault="0058194C" w:rsidP="0058194C">
            <w:pPr>
              <w:rPr>
                <w:rFonts w:ascii="Arial" w:hAnsi="Arial" w:cs="Arial"/>
                <w:szCs w:val="20"/>
              </w:rPr>
            </w:pPr>
            <w:r w:rsidRPr="0058194C">
              <w:rPr>
                <w:rFonts w:ascii="Arial" w:hAnsi="Arial" w:cs="Arial"/>
                <w:szCs w:val="20"/>
              </w:rPr>
              <w:t>Trip injuries from routing of cables and pipes.</w:t>
            </w:r>
          </w:p>
        </w:tc>
        <w:tc>
          <w:tcPr>
            <w:tcW w:w="2268" w:type="dxa"/>
            <w:shd w:val="clear" w:color="auto" w:fill="auto"/>
          </w:tcPr>
          <w:p w14:paraId="77599041" w14:textId="34C1463A" w:rsidR="0058194C" w:rsidRPr="0058194C" w:rsidRDefault="0058194C" w:rsidP="0058194C">
            <w:pPr>
              <w:rPr>
                <w:rFonts w:ascii="Arial" w:hAnsi="Arial" w:cs="Arial"/>
                <w:szCs w:val="20"/>
              </w:rPr>
            </w:pPr>
            <w:r w:rsidRPr="0058194C">
              <w:rPr>
                <w:rFonts w:ascii="Arial" w:hAnsi="Arial" w:cs="Arial"/>
                <w:szCs w:val="20"/>
              </w:rPr>
              <w:t>Riders, Officials, competitors, horses and the general public PC Members, spectators, the general public and horses may be injured due to a tripping hazard of trailing wires or flexible hose and pipe.</w:t>
            </w:r>
          </w:p>
        </w:tc>
        <w:tc>
          <w:tcPr>
            <w:tcW w:w="5528" w:type="dxa"/>
            <w:shd w:val="clear" w:color="auto" w:fill="auto"/>
          </w:tcPr>
          <w:p w14:paraId="75AFFF80" w14:textId="77777777" w:rsidR="0058194C" w:rsidRPr="00BE7FD0" w:rsidRDefault="0058194C" w:rsidP="00BE7FD0">
            <w:pPr>
              <w:rPr>
                <w:rFonts w:ascii="Arial" w:hAnsi="Arial" w:cs="Arial"/>
                <w:szCs w:val="20"/>
              </w:rPr>
            </w:pPr>
            <w:r w:rsidRPr="00BE7FD0">
              <w:rPr>
                <w:rFonts w:ascii="Arial" w:hAnsi="Arial" w:cs="Arial"/>
                <w:szCs w:val="20"/>
              </w:rPr>
              <w:t>Cables must be run at high level, in a safe area, or covered where possible.</w:t>
            </w:r>
          </w:p>
          <w:p w14:paraId="7BE9C8EF" w14:textId="77777777" w:rsidR="0058194C" w:rsidRPr="00BE7FD0" w:rsidRDefault="0058194C" w:rsidP="00BE7FD0">
            <w:pPr>
              <w:ind w:left="-12"/>
              <w:rPr>
                <w:rFonts w:ascii="Arial" w:hAnsi="Arial" w:cs="Arial"/>
                <w:szCs w:val="20"/>
              </w:rPr>
            </w:pPr>
            <w:r w:rsidRPr="00BE7FD0">
              <w:rPr>
                <w:rFonts w:ascii="Arial" w:hAnsi="Arial" w:cs="Arial"/>
                <w:szCs w:val="20"/>
              </w:rPr>
              <w:t>Hoses/ cables/ wires must be run away from main pedestrian area and be in a high visibility colour to enable them to be highly visible.</w:t>
            </w:r>
          </w:p>
          <w:p w14:paraId="52CE6758" w14:textId="77777777" w:rsidR="0058194C" w:rsidRPr="00BE7FD0" w:rsidRDefault="0058194C" w:rsidP="00BE7FD0">
            <w:pPr>
              <w:ind w:left="-12"/>
              <w:rPr>
                <w:rFonts w:ascii="Arial" w:hAnsi="Arial" w:cs="Arial"/>
                <w:szCs w:val="20"/>
              </w:rPr>
            </w:pPr>
            <w:r w:rsidRPr="00BE7FD0">
              <w:rPr>
                <w:rFonts w:ascii="Arial" w:hAnsi="Arial" w:cs="Arial"/>
                <w:color w:val="000000"/>
                <w:szCs w:val="20"/>
              </w:rPr>
              <w:t>Dug into the ground e.g timing equipment by timing company or loud speaker /communications company</w:t>
            </w:r>
          </w:p>
          <w:p w14:paraId="535F71CF" w14:textId="77777777" w:rsidR="0058194C" w:rsidRPr="0058194C" w:rsidRDefault="0058194C" w:rsidP="0058194C">
            <w:pPr>
              <w:ind w:left="720"/>
              <w:rPr>
                <w:rFonts w:ascii="Arial" w:hAnsi="Arial" w:cs="Arial"/>
                <w:szCs w:val="20"/>
              </w:rPr>
            </w:pPr>
          </w:p>
          <w:p w14:paraId="0F9E000C" w14:textId="77777777" w:rsidR="0058194C" w:rsidRPr="0058194C" w:rsidRDefault="0058194C" w:rsidP="0058194C">
            <w:pPr>
              <w:ind w:left="720"/>
              <w:rPr>
                <w:rFonts w:ascii="Arial" w:hAnsi="Arial" w:cs="Arial"/>
                <w:szCs w:val="20"/>
              </w:rPr>
            </w:pPr>
          </w:p>
          <w:p w14:paraId="41FFFF81" w14:textId="77777777" w:rsidR="0058194C" w:rsidRPr="0058194C" w:rsidRDefault="0058194C" w:rsidP="0058194C">
            <w:pPr>
              <w:pStyle w:val="Heading2"/>
              <w:jc w:val="left"/>
              <w:rPr>
                <w:b w:val="0"/>
                <w:bCs/>
                <w:sz w:val="20"/>
                <w:szCs w:val="20"/>
              </w:rPr>
            </w:pPr>
          </w:p>
        </w:tc>
        <w:tc>
          <w:tcPr>
            <w:tcW w:w="2693" w:type="dxa"/>
            <w:shd w:val="clear" w:color="auto" w:fill="auto"/>
          </w:tcPr>
          <w:p w14:paraId="00FCB389" w14:textId="02416A87"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p w14:paraId="79804DEE" w14:textId="77777777" w:rsidR="0058194C" w:rsidRPr="0058194C" w:rsidRDefault="0058194C" w:rsidP="0058194C">
            <w:pPr>
              <w:rPr>
                <w:rFonts w:ascii="Arial" w:hAnsi="Arial" w:cs="Arial"/>
                <w:color w:val="000000"/>
                <w:szCs w:val="20"/>
                <w:lang w:eastAsia="en-GB"/>
              </w:rPr>
            </w:pPr>
            <w:r w:rsidRPr="0058194C">
              <w:rPr>
                <w:rFonts w:ascii="Arial" w:hAnsi="Arial" w:cs="Arial"/>
                <w:szCs w:val="20"/>
              </w:rPr>
              <w:t>C</w:t>
            </w:r>
            <w:r w:rsidRPr="0058194C">
              <w:rPr>
                <w:rFonts w:ascii="Arial" w:hAnsi="Arial" w:cs="Arial"/>
                <w:color w:val="000000"/>
                <w:szCs w:val="20"/>
              </w:rPr>
              <w:t>hecked and inspected by the official phase steward</w:t>
            </w:r>
          </w:p>
          <w:p w14:paraId="14F9D54D" w14:textId="77777777" w:rsidR="0058194C" w:rsidRPr="0058194C" w:rsidRDefault="0058194C" w:rsidP="0058194C">
            <w:pPr>
              <w:rPr>
                <w:rFonts w:ascii="Arial" w:hAnsi="Arial" w:cs="Arial"/>
                <w:szCs w:val="20"/>
              </w:rPr>
            </w:pPr>
          </w:p>
        </w:tc>
        <w:tc>
          <w:tcPr>
            <w:tcW w:w="1985" w:type="dxa"/>
            <w:shd w:val="clear" w:color="auto" w:fill="auto"/>
          </w:tcPr>
          <w:p w14:paraId="4F78B1DB" w14:textId="4A3AA862" w:rsidR="0058194C" w:rsidRPr="0058194C" w:rsidRDefault="0058194C" w:rsidP="0058194C">
            <w:pPr>
              <w:rPr>
                <w:rFonts w:ascii="Arial" w:hAnsi="Arial" w:cs="Arial"/>
                <w:szCs w:val="20"/>
              </w:rPr>
            </w:pPr>
            <w:r w:rsidRPr="0058194C">
              <w:rPr>
                <w:rFonts w:ascii="Arial" w:hAnsi="Arial" w:cs="Arial"/>
                <w:szCs w:val="20"/>
              </w:rPr>
              <w:t xml:space="preserve">PC appointed person </w:t>
            </w:r>
          </w:p>
        </w:tc>
        <w:tc>
          <w:tcPr>
            <w:tcW w:w="1581" w:type="dxa"/>
            <w:shd w:val="clear" w:color="auto" w:fill="auto"/>
          </w:tcPr>
          <w:p w14:paraId="475AA5D2" w14:textId="77777777" w:rsidR="0058194C" w:rsidRPr="0058194C" w:rsidRDefault="0058194C" w:rsidP="0058194C">
            <w:pPr>
              <w:rPr>
                <w:rFonts w:ascii="Arial" w:hAnsi="Arial" w:cs="Arial"/>
                <w:szCs w:val="20"/>
              </w:rPr>
            </w:pPr>
            <w:r w:rsidRPr="0058194C">
              <w:rPr>
                <w:rFonts w:ascii="Arial" w:hAnsi="Arial" w:cs="Arial"/>
                <w:szCs w:val="20"/>
              </w:rPr>
              <w:t xml:space="preserve">At set up of the event </w:t>
            </w:r>
          </w:p>
          <w:p w14:paraId="7B984A8B" w14:textId="77777777" w:rsidR="0058194C" w:rsidRPr="0058194C" w:rsidRDefault="0058194C" w:rsidP="0058194C">
            <w:pPr>
              <w:rPr>
                <w:rFonts w:ascii="Arial" w:hAnsi="Arial" w:cs="Arial"/>
                <w:szCs w:val="20"/>
              </w:rPr>
            </w:pPr>
          </w:p>
          <w:p w14:paraId="644BF1F4" w14:textId="1C70ADDC"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2036E61D" w14:textId="77777777" w:rsidTr="00BE7FD0">
        <w:trPr>
          <w:cantSplit/>
          <w:trHeight w:val="588"/>
        </w:trPr>
        <w:tc>
          <w:tcPr>
            <w:tcW w:w="2008" w:type="dxa"/>
            <w:shd w:val="clear" w:color="auto" w:fill="auto"/>
          </w:tcPr>
          <w:p w14:paraId="4B997B7E" w14:textId="29CA9209" w:rsidR="0058194C" w:rsidRPr="0058194C" w:rsidRDefault="0058194C" w:rsidP="0058194C">
            <w:pPr>
              <w:rPr>
                <w:rFonts w:ascii="Arial" w:hAnsi="Arial" w:cs="Arial"/>
                <w:szCs w:val="20"/>
              </w:rPr>
            </w:pPr>
            <w:r w:rsidRPr="0058194C">
              <w:rPr>
                <w:rFonts w:ascii="Arial" w:hAnsi="Arial" w:cs="Arial"/>
                <w:szCs w:val="20"/>
              </w:rPr>
              <w:t>Crush or impact from use of mobile machinery.</w:t>
            </w:r>
          </w:p>
        </w:tc>
        <w:tc>
          <w:tcPr>
            <w:tcW w:w="2268" w:type="dxa"/>
            <w:shd w:val="clear" w:color="auto" w:fill="auto"/>
          </w:tcPr>
          <w:p w14:paraId="5B513730" w14:textId="77777777" w:rsidR="0058194C" w:rsidRPr="0058194C" w:rsidRDefault="0058194C" w:rsidP="0058194C">
            <w:pPr>
              <w:rPr>
                <w:rFonts w:ascii="Arial" w:hAnsi="Arial" w:cs="Arial"/>
                <w:color w:val="000000" w:themeColor="text1"/>
                <w:szCs w:val="20"/>
              </w:rPr>
            </w:pPr>
            <w:r w:rsidRPr="0058194C">
              <w:rPr>
                <w:rFonts w:ascii="Arial" w:hAnsi="Arial" w:cs="Arial"/>
                <w:szCs w:val="20"/>
              </w:rPr>
              <w:t xml:space="preserve">Riders, PC Members and spectators may be injured from contact with mobile machinery such as tractors. Horses may also be injured depending on where the machinery was </w:t>
            </w:r>
            <w:r w:rsidRPr="0058194C">
              <w:rPr>
                <w:rFonts w:ascii="Arial" w:hAnsi="Arial" w:cs="Arial"/>
                <w:color w:val="000000" w:themeColor="text1"/>
                <w:szCs w:val="20"/>
              </w:rPr>
              <w:t>being operated.</w:t>
            </w:r>
          </w:p>
          <w:p w14:paraId="5A2361FF" w14:textId="55BF170F" w:rsidR="0058194C" w:rsidRPr="0058194C" w:rsidRDefault="0058194C" w:rsidP="0058194C">
            <w:pPr>
              <w:rPr>
                <w:rFonts w:ascii="Arial" w:hAnsi="Arial" w:cs="Arial"/>
                <w:szCs w:val="20"/>
              </w:rPr>
            </w:pPr>
            <w:r w:rsidRPr="0058194C">
              <w:rPr>
                <w:rFonts w:ascii="Arial" w:hAnsi="Arial" w:cs="Arial"/>
                <w:color w:val="000000" w:themeColor="text1"/>
                <w:szCs w:val="20"/>
              </w:rPr>
              <w:t>Officials/parents</w:t>
            </w:r>
          </w:p>
        </w:tc>
        <w:tc>
          <w:tcPr>
            <w:tcW w:w="5528" w:type="dxa"/>
            <w:shd w:val="clear" w:color="auto" w:fill="auto"/>
          </w:tcPr>
          <w:p w14:paraId="1EE48680" w14:textId="32EDDF78" w:rsidR="0058194C" w:rsidRPr="00BE7FD0" w:rsidRDefault="0058194C" w:rsidP="00BE7FD0">
            <w:pPr>
              <w:rPr>
                <w:rFonts w:ascii="Arial" w:hAnsi="Arial" w:cs="Arial"/>
                <w:szCs w:val="20"/>
              </w:rPr>
            </w:pPr>
            <w:r w:rsidRPr="00BE7FD0">
              <w:rPr>
                <w:rFonts w:ascii="Arial" w:hAnsi="Arial" w:cs="Arial"/>
                <w:szCs w:val="20"/>
              </w:rPr>
              <w:t>Machinery must not be operated in close proximity to children and horses during the event.</w:t>
            </w:r>
          </w:p>
          <w:p w14:paraId="40088D21" w14:textId="2830C7A0" w:rsidR="0058194C" w:rsidRPr="00BE7FD0" w:rsidRDefault="0058194C" w:rsidP="00BE7FD0">
            <w:pPr>
              <w:ind w:left="-12"/>
              <w:rPr>
                <w:rFonts w:ascii="Arial" w:hAnsi="Arial" w:cs="Arial"/>
                <w:szCs w:val="20"/>
              </w:rPr>
            </w:pPr>
            <w:r w:rsidRPr="00BE7FD0">
              <w:rPr>
                <w:rFonts w:ascii="Arial" w:hAnsi="Arial" w:cs="Arial"/>
                <w:szCs w:val="20"/>
              </w:rPr>
              <w:t>Machinery must only be operated by Competent operators.</w:t>
            </w:r>
          </w:p>
          <w:p w14:paraId="231B0069" w14:textId="0065E6EB" w:rsidR="0058194C" w:rsidRPr="00BE7FD0" w:rsidRDefault="0058194C" w:rsidP="00BE7FD0">
            <w:pPr>
              <w:ind w:left="-12"/>
              <w:rPr>
                <w:rFonts w:ascii="Arial" w:hAnsi="Arial" w:cs="Arial"/>
                <w:szCs w:val="20"/>
              </w:rPr>
            </w:pPr>
            <w:r w:rsidRPr="00BE7FD0">
              <w:rPr>
                <w:rFonts w:ascii="Arial" w:hAnsi="Arial" w:cs="Arial"/>
                <w:szCs w:val="20"/>
              </w:rPr>
              <w:t>All machinery must be operated in a clear working area.</w:t>
            </w:r>
          </w:p>
          <w:p w14:paraId="1A734995" w14:textId="5DEB7251" w:rsidR="0058194C" w:rsidRPr="0058194C" w:rsidRDefault="0058194C" w:rsidP="0058194C">
            <w:pPr>
              <w:pStyle w:val="Heading2"/>
              <w:jc w:val="left"/>
              <w:rPr>
                <w:b w:val="0"/>
                <w:bCs/>
                <w:sz w:val="20"/>
                <w:szCs w:val="20"/>
              </w:rPr>
            </w:pPr>
            <w:r w:rsidRPr="0058194C">
              <w:rPr>
                <w:b w:val="0"/>
                <w:bCs/>
                <w:color w:val="000000"/>
                <w:sz w:val="20"/>
                <w:szCs w:val="20"/>
              </w:rPr>
              <w:t>The control team will state when safe to use the machinery during an event.</w:t>
            </w:r>
          </w:p>
        </w:tc>
        <w:tc>
          <w:tcPr>
            <w:tcW w:w="2693" w:type="dxa"/>
            <w:shd w:val="clear" w:color="auto" w:fill="auto"/>
          </w:tcPr>
          <w:p w14:paraId="53DA99B7" w14:textId="2C8D73C8"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0447F15A" w14:textId="499F77C7"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5702C470" w14:textId="05C2E902"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1CE94D63" w14:textId="77777777" w:rsidTr="00BE7FD0">
        <w:trPr>
          <w:cantSplit/>
          <w:trHeight w:val="588"/>
        </w:trPr>
        <w:tc>
          <w:tcPr>
            <w:tcW w:w="2008" w:type="dxa"/>
            <w:shd w:val="clear" w:color="auto" w:fill="auto"/>
          </w:tcPr>
          <w:p w14:paraId="357B8AEA" w14:textId="2171B1CB" w:rsidR="0058194C" w:rsidRPr="0058194C" w:rsidRDefault="0058194C" w:rsidP="0058194C">
            <w:pPr>
              <w:rPr>
                <w:rFonts w:ascii="Arial" w:hAnsi="Arial" w:cs="Arial"/>
                <w:szCs w:val="20"/>
              </w:rPr>
            </w:pPr>
            <w:r w:rsidRPr="0058194C">
              <w:rPr>
                <w:rFonts w:ascii="Arial" w:hAnsi="Arial" w:cs="Arial"/>
                <w:szCs w:val="20"/>
              </w:rPr>
              <w:lastRenderedPageBreak/>
              <w:t>Impact injury due to contact with cable used for support of overhead power line posts.</w:t>
            </w:r>
          </w:p>
        </w:tc>
        <w:tc>
          <w:tcPr>
            <w:tcW w:w="2268" w:type="dxa"/>
            <w:shd w:val="clear" w:color="auto" w:fill="auto"/>
          </w:tcPr>
          <w:p w14:paraId="5F8D06DA" w14:textId="21BE77D7" w:rsidR="0058194C" w:rsidRPr="0058194C" w:rsidRDefault="0058194C" w:rsidP="0058194C">
            <w:pPr>
              <w:rPr>
                <w:rFonts w:ascii="Arial" w:hAnsi="Arial" w:cs="Arial"/>
                <w:szCs w:val="20"/>
              </w:rPr>
            </w:pPr>
            <w:r w:rsidRPr="0058194C">
              <w:rPr>
                <w:rFonts w:ascii="Arial" w:hAnsi="Arial" w:cs="Arial"/>
                <w:szCs w:val="20"/>
              </w:rPr>
              <w:t>Horses and pedestrians may slip of fall due to tripping or contact with overhead power line post  supporting ground cables</w:t>
            </w:r>
          </w:p>
        </w:tc>
        <w:tc>
          <w:tcPr>
            <w:tcW w:w="5528" w:type="dxa"/>
            <w:shd w:val="clear" w:color="auto" w:fill="auto"/>
          </w:tcPr>
          <w:p w14:paraId="23082456" w14:textId="77777777" w:rsidR="0058194C" w:rsidRPr="00BE7FD0" w:rsidRDefault="0058194C" w:rsidP="00BE7FD0">
            <w:pPr>
              <w:rPr>
                <w:rFonts w:ascii="Arial" w:hAnsi="Arial" w:cs="Arial"/>
                <w:szCs w:val="20"/>
              </w:rPr>
            </w:pPr>
            <w:r w:rsidRPr="00BE7FD0">
              <w:rPr>
                <w:rFonts w:ascii="Arial" w:hAnsi="Arial" w:cs="Arial"/>
                <w:szCs w:val="20"/>
              </w:rPr>
              <w:t>Cables fenced off to eliminate contact.</w:t>
            </w:r>
          </w:p>
          <w:p w14:paraId="404CBCDA" w14:textId="0A66B7AF" w:rsidR="0058194C" w:rsidRPr="0058194C" w:rsidRDefault="0058194C" w:rsidP="0058194C">
            <w:pPr>
              <w:pStyle w:val="Heading2"/>
              <w:jc w:val="left"/>
              <w:rPr>
                <w:b w:val="0"/>
                <w:bCs/>
                <w:sz w:val="20"/>
                <w:szCs w:val="20"/>
              </w:rPr>
            </w:pPr>
            <w:r w:rsidRPr="0058194C">
              <w:rPr>
                <w:b w:val="0"/>
                <w:bCs/>
                <w:sz w:val="20"/>
                <w:szCs w:val="20"/>
              </w:rPr>
              <w:t>Barriers used to highlight presence of cable and prevent contact.</w:t>
            </w:r>
          </w:p>
        </w:tc>
        <w:tc>
          <w:tcPr>
            <w:tcW w:w="2693" w:type="dxa"/>
            <w:shd w:val="clear" w:color="auto" w:fill="auto"/>
          </w:tcPr>
          <w:p w14:paraId="5AF5C100" w14:textId="21A17025" w:rsidR="0058194C" w:rsidRPr="0058194C" w:rsidRDefault="0058194C" w:rsidP="0058194C">
            <w:pPr>
              <w:rPr>
                <w:rFonts w:ascii="Arial" w:hAnsi="Arial" w:cs="Arial"/>
                <w:szCs w:val="20"/>
              </w:rPr>
            </w:pPr>
            <w:r w:rsidRPr="0058194C">
              <w:rPr>
                <w:rFonts w:ascii="Arial" w:hAnsi="Arial" w:cs="Arial"/>
                <w:szCs w:val="20"/>
              </w:rPr>
              <w:t>None</w:t>
            </w:r>
          </w:p>
        </w:tc>
        <w:tc>
          <w:tcPr>
            <w:tcW w:w="1985" w:type="dxa"/>
            <w:shd w:val="clear" w:color="auto" w:fill="auto"/>
          </w:tcPr>
          <w:p w14:paraId="20F9F39F" w14:textId="4957FE6D" w:rsidR="0058194C" w:rsidRPr="0058194C" w:rsidRDefault="0058194C" w:rsidP="0058194C">
            <w:pPr>
              <w:rPr>
                <w:rFonts w:ascii="Arial" w:hAnsi="Arial" w:cs="Arial"/>
                <w:szCs w:val="20"/>
              </w:rPr>
            </w:pPr>
            <w:r w:rsidRPr="0058194C">
              <w:rPr>
                <w:rFonts w:ascii="Arial" w:hAnsi="Arial" w:cs="Arial"/>
                <w:szCs w:val="20"/>
              </w:rPr>
              <w:t>PC appointed person</w:t>
            </w:r>
          </w:p>
        </w:tc>
        <w:tc>
          <w:tcPr>
            <w:tcW w:w="1581" w:type="dxa"/>
            <w:shd w:val="clear" w:color="auto" w:fill="auto"/>
          </w:tcPr>
          <w:p w14:paraId="4FC88446" w14:textId="77777777" w:rsidR="0058194C" w:rsidRPr="0058194C" w:rsidRDefault="0058194C" w:rsidP="0058194C">
            <w:pPr>
              <w:rPr>
                <w:rFonts w:ascii="Arial" w:hAnsi="Arial" w:cs="Arial"/>
                <w:szCs w:val="20"/>
              </w:rPr>
            </w:pPr>
            <w:r w:rsidRPr="0058194C">
              <w:rPr>
                <w:rFonts w:ascii="Arial" w:hAnsi="Arial" w:cs="Arial"/>
                <w:szCs w:val="20"/>
              </w:rPr>
              <w:t xml:space="preserve">At set up of the event </w:t>
            </w:r>
          </w:p>
          <w:p w14:paraId="5A8741C0" w14:textId="77777777" w:rsidR="0058194C" w:rsidRPr="0058194C" w:rsidRDefault="0058194C" w:rsidP="0058194C">
            <w:pPr>
              <w:rPr>
                <w:rFonts w:ascii="Arial" w:hAnsi="Arial" w:cs="Arial"/>
                <w:szCs w:val="20"/>
              </w:rPr>
            </w:pPr>
          </w:p>
          <w:p w14:paraId="3003CD57" w14:textId="11F2582A" w:rsidR="0058194C" w:rsidRPr="0058194C" w:rsidRDefault="0058194C" w:rsidP="0058194C">
            <w:pPr>
              <w:rPr>
                <w:rFonts w:ascii="Arial" w:hAnsi="Arial" w:cs="Arial"/>
                <w:szCs w:val="20"/>
              </w:rPr>
            </w:pPr>
            <w:r w:rsidRPr="0058194C">
              <w:rPr>
                <w:rFonts w:ascii="Arial" w:hAnsi="Arial" w:cs="Arial"/>
                <w:szCs w:val="20"/>
              </w:rPr>
              <w:t xml:space="preserve">Monitored on the day of event </w:t>
            </w:r>
          </w:p>
        </w:tc>
      </w:tr>
      <w:tr w:rsidR="0058194C" w:rsidRPr="005239F7" w14:paraId="209118B5" w14:textId="77777777" w:rsidTr="00BE7FD0">
        <w:trPr>
          <w:cantSplit/>
          <w:trHeight w:val="588"/>
        </w:trPr>
        <w:tc>
          <w:tcPr>
            <w:tcW w:w="2008" w:type="dxa"/>
            <w:shd w:val="clear" w:color="auto" w:fill="auto"/>
          </w:tcPr>
          <w:p w14:paraId="779A9636" w14:textId="192D0EF0" w:rsidR="0058194C" w:rsidRPr="0058194C" w:rsidRDefault="0058194C" w:rsidP="0058194C">
            <w:pPr>
              <w:rPr>
                <w:rFonts w:ascii="Arial" w:hAnsi="Arial" w:cs="Arial"/>
                <w:szCs w:val="20"/>
              </w:rPr>
            </w:pPr>
            <w:r w:rsidRPr="0058194C">
              <w:rPr>
                <w:rFonts w:ascii="Arial" w:hAnsi="Arial" w:cs="Arial"/>
                <w:szCs w:val="20"/>
              </w:rPr>
              <w:t>Members of the public using footpath route being injured by horses.</w:t>
            </w:r>
          </w:p>
        </w:tc>
        <w:tc>
          <w:tcPr>
            <w:tcW w:w="2268" w:type="dxa"/>
            <w:shd w:val="clear" w:color="auto" w:fill="auto"/>
          </w:tcPr>
          <w:p w14:paraId="008182B8" w14:textId="70A2D232" w:rsidR="0058194C" w:rsidRPr="0058194C" w:rsidRDefault="0058194C" w:rsidP="0058194C">
            <w:pPr>
              <w:rPr>
                <w:rFonts w:ascii="Arial" w:hAnsi="Arial" w:cs="Arial"/>
                <w:szCs w:val="20"/>
              </w:rPr>
            </w:pPr>
            <w:r w:rsidRPr="0058194C">
              <w:rPr>
                <w:rFonts w:ascii="Arial" w:hAnsi="Arial" w:cs="Arial"/>
                <w:szCs w:val="20"/>
              </w:rPr>
              <w:t>Members of the public may come into contact with horses due to close proximity of public footpath across event area.</w:t>
            </w:r>
          </w:p>
        </w:tc>
        <w:tc>
          <w:tcPr>
            <w:tcW w:w="5528" w:type="dxa"/>
            <w:shd w:val="clear" w:color="auto" w:fill="auto"/>
          </w:tcPr>
          <w:p w14:paraId="3166AD2B" w14:textId="77777777" w:rsidR="0058194C" w:rsidRPr="00BE7FD0" w:rsidRDefault="0058194C" w:rsidP="00BE7FD0">
            <w:pPr>
              <w:rPr>
                <w:rFonts w:ascii="Arial" w:hAnsi="Arial" w:cs="Arial"/>
                <w:szCs w:val="20"/>
              </w:rPr>
            </w:pPr>
            <w:r w:rsidRPr="00BE7FD0">
              <w:rPr>
                <w:rFonts w:ascii="Arial" w:hAnsi="Arial" w:cs="Arial"/>
                <w:color w:val="000000"/>
                <w:szCs w:val="20"/>
              </w:rPr>
              <w:t>Signage up to state keep dogs on leads and horses approaching from right or left.</w:t>
            </w:r>
          </w:p>
          <w:p w14:paraId="4B0E1EC4" w14:textId="77777777" w:rsidR="0058194C" w:rsidRPr="00BE7FD0" w:rsidRDefault="0058194C" w:rsidP="00BE7FD0">
            <w:pPr>
              <w:ind w:left="-12"/>
              <w:rPr>
                <w:rFonts w:ascii="Arial" w:hAnsi="Arial" w:cs="Arial"/>
                <w:szCs w:val="20"/>
              </w:rPr>
            </w:pPr>
            <w:r w:rsidRPr="00BE7FD0">
              <w:rPr>
                <w:rFonts w:ascii="Arial" w:hAnsi="Arial" w:cs="Arial"/>
                <w:szCs w:val="20"/>
              </w:rPr>
              <w:t>Clear footpath route established to provide safe access route.</w:t>
            </w:r>
          </w:p>
          <w:p w14:paraId="77BF1E5D" w14:textId="77777777" w:rsidR="0058194C" w:rsidRPr="00BE7FD0" w:rsidRDefault="0058194C" w:rsidP="00BE7FD0">
            <w:pPr>
              <w:ind w:left="-12"/>
              <w:rPr>
                <w:rFonts w:ascii="Arial" w:hAnsi="Arial" w:cs="Arial"/>
                <w:szCs w:val="20"/>
              </w:rPr>
            </w:pPr>
            <w:r w:rsidRPr="00BE7FD0">
              <w:rPr>
                <w:rFonts w:ascii="Arial" w:hAnsi="Arial" w:cs="Arial"/>
                <w:szCs w:val="20"/>
              </w:rPr>
              <w:t>Signs erected to direct pedestrians safely across event area.</w:t>
            </w:r>
          </w:p>
          <w:p w14:paraId="79FCDBD4" w14:textId="77777777" w:rsidR="0058194C" w:rsidRPr="00BE7FD0" w:rsidRDefault="0058194C" w:rsidP="00BE7FD0">
            <w:pPr>
              <w:ind w:left="-12"/>
              <w:rPr>
                <w:rFonts w:ascii="Arial" w:hAnsi="Arial" w:cs="Arial"/>
                <w:szCs w:val="20"/>
              </w:rPr>
            </w:pPr>
            <w:r w:rsidRPr="00BE7FD0">
              <w:rPr>
                <w:rFonts w:ascii="Arial" w:hAnsi="Arial" w:cs="Arial"/>
                <w:szCs w:val="20"/>
              </w:rPr>
              <w:t>Marshals provided with guidance to direct pedestrians along safe route.</w:t>
            </w:r>
          </w:p>
          <w:p w14:paraId="748A5291" w14:textId="77777777" w:rsidR="0058194C" w:rsidRPr="00BE7FD0" w:rsidRDefault="0058194C" w:rsidP="00BE7FD0">
            <w:pPr>
              <w:ind w:left="-12"/>
              <w:rPr>
                <w:rFonts w:ascii="Arial" w:hAnsi="Arial" w:cs="Arial"/>
                <w:szCs w:val="20"/>
              </w:rPr>
            </w:pPr>
            <w:r w:rsidRPr="00BE7FD0">
              <w:rPr>
                <w:rFonts w:ascii="Arial" w:hAnsi="Arial" w:cs="Arial"/>
                <w:szCs w:val="20"/>
              </w:rPr>
              <w:t>Safe route shown on site layout plan.</w:t>
            </w:r>
          </w:p>
          <w:p w14:paraId="03806BF1" w14:textId="798E7CEF" w:rsidR="0058194C" w:rsidRPr="0058194C" w:rsidRDefault="0058194C" w:rsidP="0058194C">
            <w:pPr>
              <w:pStyle w:val="Heading2"/>
              <w:jc w:val="left"/>
              <w:rPr>
                <w:b w:val="0"/>
                <w:bCs/>
                <w:sz w:val="20"/>
                <w:szCs w:val="20"/>
              </w:rPr>
            </w:pPr>
            <w:r w:rsidRPr="0058194C">
              <w:rPr>
                <w:b w:val="0"/>
                <w:bCs/>
                <w:sz w:val="20"/>
                <w:szCs w:val="20"/>
              </w:rPr>
              <w:t>Organisers will have contacted the local authority to plan closures</w:t>
            </w:r>
          </w:p>
        </w:tc>
        <w:tc>
          <w:tcPr>
            <w:tcW w:w="2693" w:type="dxa"/>
            <w:shd w:val="clear" w:color="auto" w:fill="auto"/>
          </w:tcPr>
          <w:p w14:paraId="6A5BCB31" w14:textId="77777777" w:rsidR="0058194C" w:rsidRPr="0058194C" w:rsidRDefault="0058194C" w:rsidP="0058194C">
            <w:pPr>
              <w:rPr>
                <w:rFonts w:ascii="Arial" w:hAnsi="Arial" w:cs="Arial"/>
                <w:szCs w:val="20"/>
              </w:rPr>
            </w:pPr>
            <w:r w:rsidRPr="0058194C">
              <w:rPr>
                <w:rFonts w:ascii="Arial" w:hAnsi="Arial" w:cs="Arial"/>
                <w:szCs w:val="20"/>
              </w:rPr>
              <w:t>Marshals to instruct pedestrians of safe route on the day.</w:t>
            </w:r>
          </w:p>
          <w:p w14:paraId="5E8F0611" w14:textId="77777777" w:rsidR="0058194C" w:rsidRPr="0058194C" w:rsidRDefault="0058194C" w:rsidP="0058194C">
            <w:pPr>
              <w:rPr>
                <w:rFonts w:ascii="Arial" w:hAnsi="Arial" w:cs="Arial"/>
                <w:szCs w:val="20"/>
              </w:rPr>
            </w:pPr>
          </w:p>
          <w:p w14:paraId="2FE8B044" w14:textId="77777777" w:rsidR="0058194C" w:rsidRPr="0058194C" w:rsidRDefault="0058194C" w:rsidP="0058194C">
            <w:pPr>
              <w:rPr>
                <w:rFonts w:ascii="Arial" w:hAnsi="Arial" w:cs="Arial"/>
                <w:szCs w:val="20"/>
              </w:rPr>
            </w:pPr>
          </w:p>
          <w:p w14:paraId="70B9BEA3" w14:textId="77777777" w:rsidR="0058194C" w:rsidRPr="0058194C" w:rsidRDefault="0058194C" w:rsidP="0058194C">
            <w:pPr>
              <w:rPr>
                <w:rFonts w:ascii="Arial" w:hAnsi="Arial" w:cs="Arial"/>
                <w:szCs w:val="20"/>
              </w:rPr>
            </w:pPr>
          </w:p>
        </w:tc>
        <w:tc>
          <w:tcPr>
            <w:tcW w:w="1985" w:type="dxa"/>
            <w:shd w:val="clear" w:color="auto" w:fill="auto"/>
          </w:tcPr>
          <w:p w14:paraId="20D3607F" w14:textId="0CBEDE5F" w:rsidR="0058194C" w:rsidRPr="0058194C" w:rsidRDefault="0058194C" w:rsidP="0058194C">
            <w:pPr>
              <w:rPr>
                <w:rFonts w:ascii="Arial" w:hAnsi="Arial" w:cs="Arial"/>
                <w:szCs w:val="20"/>
              </w:rPr>
            </w:pPr>
            <w:r w:rsidRPr="0058194C">
              <w:rPr>
                <w:rFonts w:ascii="Arial" w:hAnsi="Arial" w:cs="Arial"/>
                <w:szCs w:val="20"/>
              </w:rPr>
              <w:t>PC appointed person</w:t>
            </w:r>
          </w:p>
        </w:tc>
        <w:tc>
          <w:tcPr>
            <w:tcW w:w="1581" w:type="dxa"/>
            <w:shd w:val="clear" w:color="auto" w:fill="auto"/>
          </w:tcPr>
          <w:p w14:paraId="6829A44D" w14:textId="1165A8CC"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48BAE319" w14:textId="77777777" w:rsidTr="00BE7FD0">
        <w:trPr>
          <w:cantSplit/>
          <w:trHeight w:val="588"/>
        </w:trPr>
        <w:tc>
          <w:tcPr>
            <w:tcW w:w="2008" w:type="dxa"/>
            <w:shd w:val="clear" w:color="auto" w:fill="auto"/>
          </w:tcPr>
          <w:p w14:paraId="37840414" w14:textId="04095C20" w:rsidR="0058194C" w:rsidRPr="0058194C" w:rsidRDefault="0058194C" w:rsidP="0058194C">
            <w:pPr>
              <w:rPr>
                <w:rFonts w:ascii="Arial" w:hAnsi="Arial" w:cs="Arial"/>
                <w:szCs w:val="20"/>
              </w:rPr>
            </w:pPr>
            <w:r w:rsidRPr="0058194C">
              <w:rPr>
                <w:rFonts w:ascii="Arial" w:hAnsi="Arial" w:cs="Arial"/>
                <w:szCs w:val="20"/>
              </w:rPr>
              <w:t>Injury severity being increased due to slow or delayed first aid treatment.</w:t>
            </w:r>
          </w:p>
        </w:tc>
        <w:tc>
          <w:tcPr>
            <w:tcW w:w="2268" w:type="dxa"/>
            <w:shd w:val="clear" w:color="auto" w:fill="auto"/>
          </w:tcPr>
          <w:p w14:paraId="5E9D35CD" w14:textId="761FEC12" w:rsidR="0058194C" w:rsidRPr="0058194C" w:rsidRDefault="0058194C" w:rsidP="0058194C">
            <w:pPr>
              <w:rPr>
                <w:rFonts w:ascii="Arial" w:hAnsi="Arial" w:cs="Arial"/>
                <w:szCs w:val="20"/>
              </w:rPr>
            </w:pPr>
            <w:r w:rsidRPr="0058194C">
              <w:rPr>
                <w:rFonts w:ascii="Arial" w:hAnsi="Arial" w:cs="Arial"/>
                <w:szCs w:val="20"/>
              </w:rPr>
              <w:t>Riders, PC Members, spectators and the general public may have the severity of any injuries received increased by slow or delayed first aid provision.</w:t>
            </w:r>
          </w:p>
        </w:tc>
        <w:tc>
          <w:tcPr>
            <w:tcW w:w="5528" w:type="dxa"/>
            <w:shd w:val="clear" w:color="auto" w:fill="auto"/>
          </w:tcPr>
          <w:p w14:paraId="41B07470" w14:textId="0388D9A1" w:rsidR="0058194C" w:rsidRPr="00BE7FD0" w:rsidRDefault="0058194C" w:rsidP="00BE7FD0">
            <w:pPr>
              <w:rPr>
                <w:rFonts w:ascii="Arial" w:hAnsi="Arial" w:cs="Arial"/>
                <w:szCs w:val="20"/>
              </w:rPr>
            </w:pPr>
            <w:r w:rsidRPr="00BE7FD0">
              <w:rPr>
                <w:rFonts w:ascii="Arial" w:hAnsi="Arial" w:cs="Arial"/>
                <w:szCs w:val="20"/>
              </w:rPr>
              <w:t>Competent qualified first aiders will be present on the day of the event.</w:t>
            </w:r>
          </w:p>
          <w:p w14:paraId="296FB6F1" w14:textId="027F4C5F" w:rsidR="0058194C" w:rsidRPr="00BE7FD0" w:rsidRDefault="0058194C" w:rsidP="00BE7FD0">
            <w:pPr>
              <w:ind w:left="-12"/>
              <w:rPr>
                <w:rFonts w:ascii="Arial" w:hAnsi="Arial" w:cs="Arial"/>
                <w:szCs w:val="20"/>
              </w:rPr>
            </w:pPr>
            <w:r w:rsidRPr="00BE7FD0">
              <w:rPr>
                <w:rFonts w:ascii="Arial" w:hAnsi="Arial" w:cs="Arial"/>
                <w:szCs w:val="20"/>
              </w:rPr>
              <w:t>The first aiders will have adequate amounts of the correct type of first aid provision.</w:t>
            </w:r>
          </w:p>
          <w:p w14:paraId="3DCA159D" w14:textId="22E9E83E" w:rsidR="0058194C" w:rsidRPr="00BE7FD0" w:rsidRDefault="0058194C" w:rsidP="00BE7FD0">
            <w:pPr>
              <w:ind w:left="-12"/>
              <w:rPr>
                <w:rFonts w:ascii="Arial" w:hAnsi="Arial" w:cs="Arial"/>
                <w:szCs w:val="20"/>
              </w:rPr>
            </w:pPr>
            <w:r w:rsidRPr="00BE7FD0">
              <w:rPr>
                <w:rFonts w:ascii="Arial" w:hAnsi="Arial" w:cs="Arial"/>
                <w:szCs w:val="20"/>
              </w:rPr>
              <w:t>Suitable medical helicopter landing areas are available.</w:t>
            </w:r>
          </w:p>
          <w:p w14:paraId="0CAC0E9E" w14:textId="77777777" w:rsidR="0058194C" w:rsidRPr="00BE7FD0" w:rsidRDefault="0058194C" w:rsidP="00BE7FD0">
            <w:pPr>
              <w:ind w:left="-12"/>
              <w:rPr>
                <w:rFonts w:ascii="Arial" w:hAnsi="Arial" w:cs="Arial"/>
                <w:szCs w:val="20"/>
              </w:rPr>
            </w:pPr>
            <w:r w:rsidRPr="00BE7FD0">
              <w:rPr>
                <w:rFonts w:ascii="Arial" w:hAnsi="Arial" w:cs="Arial"/>
                <w:szCs w:val="20"/>
              </w:rPr>
              <w:t>Site location identified by Grid Reference and What3Words.</w:t>
            </w:r>
          </w:p>
          <w:p w14:paraId="3FB96A10" w14:textId="77777777" w:rsidR="0058194C" w:rsidRPr="00BE7FD0" w:rsidRDefault="0058194C" w:rsidP="00BE7FD0">
            <w:pPr>
              <w:ind w:left="-12"/>
              <w:rPr>
                <w:rFonts w:ascii="Arial" w:hAnsi="Arial" w:cs="Arial"/>
                <w:szCs w:val="20"/>
              </w:rPr>
            </w:pPr>
            <w:r w:rsidRPr="00BE7FD0">
              <w:rPr>
                <w:rFonts w:ascii="Arial" w:hAnsi="Arial" w:cs="Arial"/>
                <w:szCs w:val="20"/>
              </w:rPr>
              <w:t>Mobile phone signal or land line available.</w:t>
            </w:r>
          </w:p>
          <w:p w14:paraId="5025DEB3" w14:textId="4726B729" w:rsidR="0058194C" w:rsidRPr="0058194C" w:rsidRDefault="0058194C" w:rsidP="0058194C">
            <w:pPr>
              <w:pStyle w:val="Heading2"/>
              <w:jc w:val="left"/>
              <w:rPr>
                <w:b w:val="0"/>
                <w:bCs/>
                <w:sz w:val="20"/>
                <w:szCs w:val="20"/>
              </w:rPr>
            </w:pPr>
            <w:r w:rsidRPr="0058194C">
              <w:rPr>
                <w:b w:val="0"/>
                <w:bCs/>
                <w:color w:val="000000"/>
                <w:sz w:val="20"/>
                <w:szCs w:val="20"/>
              </w:rPr>
              <w:t>the horse ambulance the vet and ambulance along with the maps and plans as well as all details should be given to the control team.</w:t>
            </w:r>
          </w:p>
        </w:tc>
        <w:tc>
          <w:tcPr>
            <w:tcW w:w="2693" w:type="dxa"/>
            <w:shd w:val="clear" w:color="auto" w:fill="auto"/>
          </w:tcPr>
          <w:p w14:paraId="4051FB4D" w14:textId="22A08174" w:rsidR="0058194C" w:rsidRPr="0058194C" w:rsidRDefault="0058194C" w:rsidP="0058194C">
            <w:pPr>
              <w:rPr>
                <w:rFonts w:ascii="Arial" w:hAnsi="Arial" w:cs="Arial"/>
                <w:color w:val="000000"/>
                <w:szCs w:val="20"/>
              </w:rPr>
            </w:pPr>
            <w:r w:rsidRPr="0058194C">
              <w:rPr>
                <w:rFonts w:ascii="Arial" w:hAnsi="Arial" w:cs="Arial"/>
                <w:color w:val="000000"/>
                <w:szCs w:val="20"/>
              </w:rPr>
              <w:t>Helicopter landing area, grid reference, what 3 words and important numbers list all issued to the emergency teams</w:t>
            </w:r>
          </w:p>
          <w:p w14:paraId="57DD6213" w14:textId="24229F7A" w:rsidR="0058194C" w:rsidRPr="0058194C" w:rsidRDefault="0058194C" w:rsidP="0058194C">
            <w:pPr>
              <w:rPr>
                <w:rFonts w:ascii="Arial" w:hAnsi="Arial" w:cs="Arial"/>
                <w:szCs w:val="20"/>
              </w:rPr>
            </w:pPr>
            <w:r w:rsidRPr="0058194C">
              <w:rPr>
                <w:rFonts w:ascii="Arial" w:hAnsi="Arial" w:cs="Arial"/>
                <w:color w:val="000000" w:themeColor="text1"/>
                <w:szCs w:val="20"/>
              </w:rPr>
              <w:t>NB  All numbers (vet, farrier, etc. ) should be displayed in Secretary’s tent.</w:t>
            </w:r>
          </w:p>
        </w:tc>
        <w:tc>
          <w:tcPr>
            <w:tcW w:w="1985" w:type="dxa"/>
            <w:shd w:val="clear" w:color="auto" w:fill="auto"/>
          </w:tcPr>
          <w:p w14:paraId="63086611" w14:textId="5F4CD160"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54407AFB" w14:textId="210949B6"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680A65" w:rsidRPr="005239F7" w14:paraId="7722A81A" w14:textId="77777777" w:rsidTr="00BE7FD0">
        <w:trPr>
          <w:cantSplit/>
          <w:trHeight w:val="588"/>
        </w:trPr>
        <w:tc>
          <w:tcPr>
            <w:tcW w:w="2008" w:type="dxa"/>
            <w:shd w:val="clear" w:color="auto" w:fill="auto"/>
          </w:tcPr>
          <w:p w14:paraId="311CEA3C" w14:textId="2CEFE08D" w:rsidR="00680A65" w:rsidRPr="0058194C" w:rsidRDefault="00680A65" w:rsidP="00680A65">
            <w:pPr>
              <w:rPr>
                <w:rFonts w:ascii="Arial" w:hAnsi="Arial" w:cs="Arial"/>
                <w:szCs w:val="20"/>
              </w:rPr>
            </w:pPr>
            <w:r>
              <w:rPr>
                <w:rFonts w:ascii="Arial" w:hAnsi="Arial" w:cs="Arial"/>
              </w:rPr>
              <w:t>Injury severity increased due to incorrect diagnosis of concussion</w:t>
            </w:r>
          </w:p>
        </w:tc>
        <w:tc>
          <w:tcPr>
            <w:tcW w:w="2268" w:type="dxa"/>
            <w:shd w:val="clear" w:color="auto" w:fill="auto"/>
          </w:tcPr>
          <w:p w14:paraId="3D52D178" w14:textId="09864EDA" w:rsidR="00680A65" w:rsidRPr="0058194C" w:rsidRDefault="00680A65" w:rsidP="00680A65">
            <w:pPr>
              <w:rPr>
                <w:rFonts w:ascii="Arial" w:hAnsi="Arial" w:cs="Arial"/>
                <w:szCs w:val="20"/>
              </w:rPr>
            </w:pPr>
            <w:r>
              <w:rPr>
                <w:rFonts w:ascii="Arial" w:hAnsi="Arial" w:cs="Arial"/>
              </w:rPr>
              <w:t>PC Members and may be concussed and mis-diagnosed.</w:t>
            </w:r>
          </w:p>
        </w:tc>
        <w:tc>
          <w:tcPr>
            <w:tcW w:w="5528" w:type="dxa"/>
            <w:shd w:val="clear" w:color="auto" w:fill="auto"/>
          </w:tcPr>
          <w:p w14:paraId="008BBB92" w14:textId="77777777" w:rsidR="00680A65" w:rsidRDefault="00680A65" w:rsidP="00680A65">
            <w:pPr>
              <w:rPr>
                <w:rFonts w:ascii="Arial" w:hAnsi="Arial" w:cs="Arial"/>
                <w:szCs w:val="20"/>
              </w:rPr>
            </w:pPr>
            <w:r>
              <w:rPr>
                <w:rFonts w:ascii="Arial" w:hAnsi="Arial" w:cs="Arial"/>
              </w:rPr>
              <w:t>Medical provision and First aiders are trained in recognising concussion.</w:t>
            </w:r>
          </w:p>
          <w:p w14:paraId="0BA77043" w14:textId="77777777" w:rsidR="00680A65" w:rsidRDefault="00680A65" w:rsidP="00680A65">
            <w:pPr>
              <w:rPr>
                <w:rFonts w:ascii="Arial" w:hAnsi="Arial" w:cs="Arial"/>
                <w:sz w:val="22"/>
                <w:szCs w:val="22"/>
              </w:rPr>
            </w:pPr>
            <w:r>
              <w:rPr>
                <w:rFonts w:ascii="Arial" w:hAnsi="Arial" w:cs="Arial"/>
              </w:rPr>
              <w:t>Clear rules on when to continue following a fall.</w:t>
            </w:r>
          </w:p>
          <w:p w14:paraId="318A71DD" w14:textId="77777777" w:rsidR="00680A65" w:rsidRDefault="00680A65" w:rsidP="00680A65">
            <w:pPr>
              <w:rPr>
                <w:rFonts w:ascii="Arial" w:hAnsi="Arial" w:cs="Arial"/>
              </w:rPr>
            </w:pPr>
            <w:r>
              <w:rPr>
                <w:rFonts w:ascii="Arial" w:hAnsi="Arial" w:cs="Arial"/>
              </w:rPr>
              <w:t>PC concussion policy and response flow chart available.</w:t>
            </w:r>
          </w:p>
          <w:p w14:paraId="273F011E" w14:textId="77777777" w:rsidR="00680A65" w:rsidRDefault="00680A65" w:rsidP="00680A65">
            <w:pPr>
              <w:rPr>
                <w:rFonts w:ascii="Arial" w:hAnsi="Arial" w:cs="Arial"/>
              </w:rPr>
            </w:pPr>
            <w:r>
              <w:rPr>
                <w:rFonts w:ascii="Arial" w:hAnsi="Arial" w:cs="Arial"/>
              </w:rPr>
              <w:t>BEF concussion guide issued to PC UK.</w:t>
            </w:r>
          </w:p>
          <w:p w14:paraId="2D3AC1FC" w14:textId="371AA537" w:rsidR="00680A65" w:rsidRPr="00BE7FD0" w:rsidRDefault="00680A65" w:rsidP="00680A65">
            <w:pPr>
              <w:rPr>
                <w:rFonts w:ascii="Arial" w:hAnsi="Arial" w:cs="Arial"/>
                <w:szCs w:val="20"/>
              </w:rPr>
            </w:pPr>
            <w:r>
              <w:rPr>
                <w:rFonts w:ascii="Arial" w:hAnsi="Arial" w:cs="Arial"/>
              </w:rPr>
              <w:t>Clear injury reporting procedure.</w:t>
            </w:r>
          </w:p>
        </w:tc>
        <w:tc>
          <w:tcPr>
            <w:tcW w:w="2693" w:type="dxa"/>
            <w:shd w:val="clear" w:color="auto" w:fill="auto"/>
          </w:tcPr>
          <w:p w14:paraId="4230AEC6" w14:textId="144111DA" w:rsidR="00680A65" w:rsidRPr="0058194C" w:rsidRDefault="00680A65" w:rsidP="00680A65">
            <w:pPr>
              <w:rPr>
                <w:rFonts w:ascii="Arial" w:hAnsi="Arial" w:cs="Arial"/>
                <w:color w:val="000000"/>
                <w:szCs w:val="20"/>
              </w:rPr>
            </w:pPr>
            <w:r>
              <w:rPr>
                <w:rFonts w:ascii="Arial" w:hAnsi="Arial" w:cs="Arial"/>
              </w:rPr>
              <w:t>During the event, ensure controls and compliance are monitored.</w:t>
            </w:r>
          </w:p>
        </w:tc>
        <w:tc>
          <w:tcPr>
            <w:tcW w:w="1985" w:type="dxa"/>
            <w:shd w:val="clear" w:color="auto" w:fill="auto"/>
          </w:tcPr>
          <w:p w14:paraId="60ADADAE" w14:textId="1F569258" w:rsidR="00680A65" w:rsidRPr="0058194C" w:rsidRDefault="00680A65" w:rsidP="00680A65">
            <w:pPr>
              <w:rPr>
                <w:rFonts w:ascii="Arial" w:hAnsi="Arial" w:cs="Arial"/>
                <w:szCs w:val="20"/>
              </w:rPr>
            </w:pPr>
            <w:r>
              <w:rPr>
                <w:rFonts w:ascii="Arial" w:hAnsi="Arial" w:cs="Arial"/>
              </w:rPr>
              <w:t>PC appointed person to monitor</w:t>
            </w:r>
          </w:p>
        </w:tc>
        <w:tc>
          <w:tcPr>
            <w:tcW w:w="1581" w:type="dxa"/>
            <w:shd w:val="clear" w:color="auto" w:fill="auto"/>
          </w:tcPr>
          <w:p w14:paraId="01ECDE8E" w14:textId="5738EBA5" w:rsidR="00680A65" w:rsidRPr="0058194C" w:rsidRDefault="00680A65" w:rsidP="00680A65">
            <w:pPr>
              <w:rPr>
                <w:rFonts w:ascii="Arial" w:hAnsi="Arial" w:cs="Arial"/>
                <w:szCs w:val="20"/>
              </w:rPr>
            </w:pPr>
            <w:r>
              <w:rPr>
                <w:rFonts w:ascii="Arial" w:hAnsi="Arial" w:cs="Arial"/>
              </w:rPr>
              <w:t>On the day of the event.</w:t>
            </w:r>
          </w:p>
        </w:tc>
      </w:tr>
      <w:tr w:rsidR="0058194C" w:rsidRPr="005239F7" w14:paraId="1B2920B5" w14:textId="77777777" w:rsidTr="00BE7FD0">
        <w:trPr>
          <w:cantSplit/>
          <w:trHeight w:val="588"/>
        </w:trPr>
        <w:tc>
          <w:tcPr>
            <w:tcW w:w="2008" w:type="dxa"/>
            <w:shd w:val="clear" w:color="auto" w:fill="auto"/>
          </w:tcPr>
          <w:p w14:paraId="42411EFC" w14:textId="7C5D8BED" w:rsidR="0058194C" w:rsidRPr="0058194C" w:rsidRDefault="0058194C" w:rsidP="0058194C">
            <w:pPr>
              <w:rPr>
                <w:rFonts w:ascii="Arial" w:hAnsi="Arial" w:cs="Arial"/>
                <w:szCs w:val="20"/>
              </w:rPr>
            </w:pPr>
            <w:r w:rsidRPr="0058194C">
              <w:rPr>
                <w:rFonts w:ascii="Arial" w:hAnsi="Arial" w:cs="Arial"/>
                <w:szCs w:val="20"/>
              </w:rPr>
              <w:t>Losing someone on site</w:t>
            </w:r>
          </w:p>
        </w:tc>
        <w:tc>
          <w:tcPr>
            <w:tcW w:w="2268" w:type="dxa"/>
            <w:shd w:val="clear" w:color="auto" w:fill="auto"/>
          </w:tcPr>
          <w:p w14:paraId="574E7021" w14:textId="2BCE07DF" w:rsidR="0058194C" w:rsidRPr="0058194C" w:rsidRDefault="0058194C" w:rsidP="0058194C">
            <w:pPr>
              <w:rPr>
                <w:rFonts w:ascii="Arial" w:hAnsi="Arial" w:cs="Arial"/>
                <w:szCs w:val="20"/>
              </w:rPr>
            </w:pPr>
            <w:r w:rsidRPr="0058194C">
              <w:rPr>
                <w:rFonts w:ascii="Arial" w:hAnsi="Arial" w:cs="Arial"/>
                <w:szCs w:val="20"/>
              </w:rPr>
              <w:t>Officials, competitors, visitors and general public</w:t>
            </w:r>
          </w:p>
        </w:tc>
        <w:tc>
          <w:tcPr>
            <w:tcW w:w="5528" w:type="dxa"/>
            <w:shd w:val="clear" w:color="auto" w:fill="auto"/>
          </w:tcPr>
          <w:p w14:paraId="1A10CAC2" w14:textId="77777777" w:rsidR="0058194C" w:rsidRPr="00BE7FD0" w:rsidRDefault="0058194C" w:rsidP="00BE7FD0">
            <w:pPr>
              <w:rPr>
                <w:rFonts w:ascii="Arial" w:hAnsi="Arial" w:cs="Arial"/>
                <w:szCs w:val="20"/>
              </w:rPr>
            </w:pPr>
            <w:r w:rsidRPr="00BE7FD0">
              <w:rPr>
                <w:rFonts w:ascii="Arial" w:hAnsi="Arial" w:cs="Arial"/>
                <w:szCs w:val="20"/>
              </w:rPr>
              <w:t>Team Managers, parent/ guardians will have contact information for all in their party</w:t>
            </w:r>
          </w:p>
          <w:p w14:paraId="113F38AA" w14:textId="77777777" w:rsidR="0058194C" w:rsidRPr="00BE7FD0" w:rsidRDefault="0058194C" w:rsidP="00BE7FD0">
            <w:pPr>
              <w:ind w:left="-12"/>
              <w:rPr>
                <w:rFonts w:ascii="Arial" w:hAnsi="Arial" w:cs="Arial"/>
                <w:szCs w:val="20"/>
              </w:rPr>
            </w:pPr>
            <w:r w:rsidRPr="00BE7FD0">
              <w:rPr>
                <w:rFonts w:ascii="Arial" w:hAnsi="Arial" w:cs="Arial"/>
                <w:szCs w:val="20"/>
              </w:rPr>
              <w:t xml:space="preserve">Site will be locked down and no entry/ exit will be allowed until search has been carried out. Search to be carried out by PC Officials </w:t>
            </w:r>
          </w:p>
          <w:p w14:paraId="416D9079" w14:textId="77777777" w:rsidR="0058194C" w:rsidRPr="00BE7FD0" w:rsidRDefault="0058194C" w:rsidP="00BE7FD0">
            <w:pPr>
              <w:ind w:left="-12"/>
              <w:rPr>
                <w:rFonts w:ascii="Arial" w:hAnsi="Arial" w:cs="Arial"/>
                <w:szCs w:val="20"/>
              </w:rPr>
            </w:pPr>
            <w:r w:rsidRPr="00BE7FD0">
              <w:rPr>
                <w:rFonts w:ascii="Arial" w:hAnsi="Arial" w:cs="Arial"/>
                <w:szCs w:val="20"/>
              </w:rPr>
              <w:t xml:space="preserve">Once lost person is found event activity can resume </w:t>
            </w:r>
          </w:p>
          <w:p w14:paraId="77307FDF" w14:textId="234C4D12" w:rsidR="0058194C" w:rsidRPr="0058194C" w:rsidRDefault="0058194C" w:rsidP="0058194C">
            <w:pPr>
              <w:pStyle w:val="Heading2"/>
              <w:jc w:val="left"/>
              <w:rPr>
                <w:b w:val="0"/>
                <w:bCs/>
                <w:sz w:val="20"/>
                <w:szCs w:val="20"/>
              </w:rPr>
            </w:pPr>
            <w:r w:rsidRPr="0058194C">
              <w:rPr>
                <w:b w:val="0"/>
                <w:bCs/>
                <w:sz w:val="20"/>
                <w:szCs w:val="20"/>
              </w:rPr>
              <w:t xml:space="preserve">In event lost person is not found, additional steps to involve emergency services and notify PC trustees/ management will be taken </w:t>
            </w:r>
          </w:p>
        </w:tc>
        <w:tc>
          <w:tcPr>
            <w:tcW w:w="2693" w:type="dxa"/>
            <w:shd w:val="clear" w:color="auto" w:fill="auto"/>
          </w:tcPr>
          <w:p w14:paraId="1AA67EB5" w14:textId="41358095"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0057A06D" w14:textId="3C92B430" w:rsidR="0058194C" w:rsidRPr="0058194C" w:rsidRDefault="0058194C" w:rsidP="0058194C">
            <w:pPr>
              <w:rPr>
                <w:rFonts w:ascii="Arial" w:hAnsi="Arial" w:cs="Arial"/>
                <w:szCs w:val="20"/>
              </w:rPr>
            </w:pPr>
            <w:r w:rsidRPr="0058194C">
              <w:rPr>
                <w:rFonts w:ascii="Arial" w:hAnsi="Arial" w:cs="Arial"/>
                <w:szCs w:val="20"/>
              </w:rPr>
              <w:t xml:space="preserve">PC appointed person </w:t>
            </w:r>
          </w:p>
        </w:tc>
        <w:tc>
          <w:tcPr>
            <w:tcW w:w="1581" w:type="dxa"/>
            <w:shd w:val="clear" w:color="auto" w:fill="auto"/>
          </w:tcPr>
          <w:p w14:paraId="3CB231B1" w14:textId="63176A08" w:rsidR="0058194C" w:rsidRPr="0058194C" w:rsidRDefault="0058194C" w:rsidP="0058194C">
            <w:pPr>
              <w:rPr>
                <w:rFonts w:ascii="Arial" w:hAnsi="Arial" w:cs="Arial"/>
                <w:szCs w:val="20"/>
              </w:rPr>
            </w:pPr>
            <w:r w:rsidRPr="0058194C">
              <w:rPr>
                <w:rFonts w:ascii="Arial" w:hAnsi="Arial" w:cs="Arial"/>
                <w:szCs w:val="20"/>
              </w:rPr>
              <w:t xml:space="preserve">On the day of event </w:t>
            </w:r>
          </w:p>
        </w:tc>
      </w:tr>
      <w:tr w:rsidR="0058194C" w:rsidRPr="005239F7" w14:paraId="24A40579" w14:textId="77777777" w:rsidTr="00BE7FD0">
        <w:trPr>
          <w:cantSplit/>
          <w:trHeight w:val="588"/>
        </w:trPr>
        <w:tc>
          <w:tcPr>
            <w:tcW w:w="2008" w:type="dxa"/>
            <w:shd w:val="clear" w:color="auto" w:fill="auto"/>
          </w:tcPr>
          <w:p w14:paraId="606A7077" w14:textId="77777777" w:rsidR="0058194C" w:rsidRPr="0058194C" w:rsidRDefault="0058194C" w:rsidP="0058194C">
            <w:pPr>
              <w:pStyle w:val="Heading2"/>
              <w:jc w:val="left"/>
              <w:rPr>
                <w:b w:val="0"/>
                <w:bCs/>
                <w:sz w:val="20"/>
                <w:szCs w:val="20"/>
              </w:rPr>
            </w:pPr>
            <w:r w:rsidRPr="0058194C">
              <w:rPr>
                <w:b w:val="0"/>
                <w:bCs/>
                <w:sz w:val="20"/>
                <w:szCs w:val="20"/>
              </w:rPr>
              <w:lastRenderedPageBreak/>
              <w:t xml:space="preserve">Equine: bio security: horses could become ill whilst at the event and need medical care </w:t>
            </w:r>
          </w:p>
          <w:p w14:paraId="1D93F4F0" w14:textId="77777777" w:rsidR="0058194C" w:rsidRPr="0058194C" w:rsidRDefault="0058194C" w:rsidP="0058194C">
            <w:pPr>
              <w:rPr>
                <w:rFonts w:ascii="Arial" w:hAnsi="Arial" w:cs="Arial"/>
                <w:szCs w:val="20"/>
              </w:rPr>
            </w:pPr>
          </w:p>
        </w:tc>
        <w:tc>
          <w:tcPr>
            <w:tcW w:w="2268" w:type="dxa"/>
            <w:shd w:val="clear" w:color="auto" w:fill="auto"/>
          </w:tcPr>
          <w:p w14:paraId="5028636B" w14:textId="6E696E21" w:rsidR="0058194C" w:rsidRPr="0058194C" w:rsidRDefault="0058194C" w:rsidP="0058194C">
            <w:pPr>
              <w:rPr>
                <w:rFonts w:ascii="Arial" w:hAnsi="Arial" w:cs="Arial"/>
                <w:szCs w:val="20"/>
              </w:rPr>
            </w:pPr>
            <w:r w:rsidRPr="0058194C">
              <w:rPr>
                <w:rFonts w:ascii="Arial" w:hAnsi="Arial" w:cs="Arial"/>
                <w:szCs w:val="20"/>
              </w:rPr>
              <w:t xml:space="preserve">Horses and ponies </w:t>
            </w:r>
          </w:p>
        </w:tc>
        <w:tc>
          <w:tcPr>
            <w:tcW w:w="5528" w:type="dxa"/>
            <w:shd w:val="clear" w:color="auto" w:fill="auto"/>
          </w:tcPr>
          <w:p w14:paraId="5DB2CD37" w14:textId="77777777" w:rsidR="0058194C" w:rsidRPr="00BE7FD0" w:rsidRDefault="0058194C" w:rsidP="00BE7FD0">
            <w:pPr>
              <w:rPr>
                <w:rFonts w:ascii="Arial" w:hAnsi="Arial" w:cs="Arial"/>
                <w:szCs w:val="20"/>
              </w:rPr>
            </w:pPr>
            <w:r w:rsidRPr="00BE7FD0">
              <w:rPr>
                <w:rFonts w:ascii="Arial" w:hAnsi="Arial" w:cs="Arial"/>
                <w:szCs w:val="20"/>
              </w:rPr>
              <w:t xml:space="preserve">All horses and ponies in attendance will meet the vaccination requirements of the Pony Club as per its current rules. </w:t>
            </w:r>
          </w:p>
          <w:p w14:paraId="2F77A01B" w14:textId="77777777" w:rsidR="0058194C" w:rsidRPr="00BE7FD0" w:rsidRDefault="0058194C" w:rsidP="00BE7FD0">
            <w:pPr>
              <w:ind w:left="-12"/>
              <w:rPr>
                <w:rFonts w:ascii="Arial" w:hAnsi="Arial" w:cs="Arial"/>
                <w:szCs w:val="20"/>
              </w:rPr>
            </w:pPr>
            <w:r w:rsidRPr="00BE7FD0">
              <w:rPr>
                <w:rFonts w:ascii="Arial" w:hAnsi="Arial" w:cs="Arial"/>
                <w:szCs w:val="20"/>
              </w:rPr>
              <w:t xml:space="preserve">Stabling will be separate to limit contact between equines </w:t>
            </w:r>
          </w:p>
          <w:p w14:paraId="1B45FF95" w14:textId="77777777" w:rsidR="0058194C" w:rsidRPr="00BE7FD0" w:rsidRDefault="0058194C" w:rsidP="00BE7FD0">
            <w:pPr>
              <w:ind w:left="-12"/>
              <w:rPr>
                <w:rFonts w:ascii="Arial" w:hAnsi="Arial" w:cs="Arial"/>
                <w:szCs w:val="20"/>
              </w:rPr>
            </w:pPr>
            <w:r w:rsidRPr="00BE7FD0">
              <w:rPr>
                <w:rFonts w:ascii="Arial" w:hAnsi="Arial" w:cs="Arial"/>
                <w:szCs w:val="20"/>
              </w:rPr>
              <w:t>If stabling at the event an isolation stabling area needs to be identified to successfully isolate the animals</w:t>
            </w:r>
          </w:p>
          <w:p w14:paraId="676AAD73" w14:textId="77777777" w:rsidR="0058194C" w:rsidRPr="00BE7FD0" w:rsidRDefault="0058194C" w:rsidP="00BE7FD0">
            <w:pPr>
              <w:ind w:left="-12"/>
              <w:rPr>
                <w:rFonts w:ascii="Arial" w:hAnsi="Arial" w:cs="Arial"/>
                <w:szCs w:val="20"/>
              </w:rPr>
            </w:pPr>
            <w:r w:rsidRPr="00BE7FD0">
              <w:rPr>
                <w:rFonts w:ascii="Arial" w:hAnsi="Arial" w:cs="Arial"/>
                <w:szCs w:val="20"/>
              </w:rPr>
              <w:t>A holding area if one is not vaccinated and needs to be isolated</w:t>
            </w:r>
          </w:p>
          <w:p w14:paraId="028D0912" w14:textId="77777777" w:rsidR="0058194C" w:rsidRPr="00BE7FD0" w:rsidRDefault="0058194C" w:rsidP="00BE7FD0">
            <w:pPr>
              <w:ind w:left="-12"/>
              <w:rPr>
                <w:rFonts w:ascii="Arial" w:hAnsi="Arial" w:cs="Arial"/>
                <w:szCs w:val="20"/>
              </w:rPr>
            </w:pPr>
            <w:r w:rsidRPr="00BE7FD0">
              <w:rPr>
                <w:rFonts w:ascii="Arial" w:hAnsi="Arial" w:cs="Arial"/>
                <w:szCs w:val="20"/>
              </w:rPr>
              <w:t>A vet will be onsite during hours of the event to support with medical needs</w:t>
            </w:r>
          </w:p>
          <w:p w14:paraId="77A1A76A" w14:textId="77777777" w:rsidR="0058194C" w:rsidRPr="00BE7FD0" w:rsidRDefault="0058194C" w:rsidP="00BE7FD0">
            <w:pPr>
              <w:ind w:left="-12"/>
              <w:rPr>
                <w:rFonts w:ascii="Arial" w:hAnsi="Arial" w:cs="Arial"/>
                <w:szCs w:val="20"/>
              </w:rPr>
            </w:pPr>
            <w:r w:rsidRPr="00BE7FD0">
              <w:rPr>
                <w:rFonts w:ascii="Arial" w:hAnsi="Arial" w:cs="Arial"/>
                <w:szCs w:val="20"/>
              </w:rPr>
              <w:t>A vet will be on call out of hours for those remaining on site and able to support should the need arise</w:t>
            </w:r>
          </w:p>
          <w:p w14:paraId="0FA09057" w14:textId="77777777" w:rsidR="0058194C" w:rsidRPr="00BE7FD0" w:rsidRDefault="0058194C" w:rsidP="00BE7FD0">
            <w:pPr>
              <w:ind w:left="-12"/>
              <w:rPr>
                <w:rFonts w:ascii="Arial" w:hAnsi="Arial" w:cs="Arial"/>
                <w:szCs w:val="20"/>
              </w:rPr>
            </w:pPr>
            <w:r w:rsidRPr="00BE7FD0">
              <w:rPr>
                <w:rFonts w:ascii="Arial" w:hAnsi="Arial" w:cs="Arial"/>
                <w:szCs w:val="20"/>
              </w:rPr>
              <w:t xml:space="preserve">Equines will be vetted out of the event if they are unwell and there is a health concern. This will need a vet sign off. </w:t>
            </w:r>
          </w:p>
          <w:p w14:paraId="1DCE0358" w14:textId="77777777" w:rsidR="0058194C" w:rsidRPr="0058194C" w:rsidRDefault="0058194C" w:rsidP="00BE7FD0">
            <w:pPr>
              <w:pStyle w:val="Heading2"/>
              <w:keepLines/>
              <w:ind w:left="-12"/>
              <w:jc w:val="left"/>
              <w:rPr>
                <w:b w:val="0"/>
                <w:bCs/>
                <w:sz w:val="20"/>
                <w:szCs w:val="20"/>
              </w:rPr>
            </w:pPr>
            <w:r w:rsidRPr="0058194C">
              <w:rPr>
                <w:b w:val="0"/>
                <w:bCs/>
                <w:sz w:val="20"/>
                <w:szCs w:val="20"/>
              </w:rPr>
              <w:t xml:space="preserve">Relevant veterinary advice will be sought based on the situation and need to ensure welfare of the equines at the event. </w:t>
            </w:r>
          </w:p>
          <w:p w14:paraId="387ADD9B" w14:textId="0363011E" w:rsidR="0058194C" w:rsidRPr="0058194C" w:rsidRDefault="0058194C" w:rsidP="0058194C">
            <w:pPr>
              <w:pStyle w:val="Heading2"/>
              <w:jc w:val="left"/>
              <w:rPr>
                <w:b w:val="0"/>
                <w:bCs/>
                <w:sz w:val="20"/>
                <w:szCs w:val="20"/>
              </w:rPr>
            </w:pPr>
            <w:r w:rsidRPr="0058194C">
              <w:rPr>
                <w:b w:val="0"/>
                <w:bCs/>
                <w:sz w:val="20"/>
                <w:szCs w:val="20"/>
              </w:rPr>
              <w:t xml:space="preserve">Bio security will be in accordance with the current vaccination policy and in line with the Health and safety rule book. </w:t>
            </w:r>
          </w:p>
        </w:tc>
        <w:tc>
          <w:tcPr>
            <w:tcW w:w="2693" w:type="dxa"/>
            <w:shd w:val="clear" w:color="auto" w:fill="auto"/>
          </w:tcPr>
          <w:p w14:paraId="5C946610" w14:textId="082E8D94"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441C5D16" w14:textId="7CFA2AA6" w:rsidR="0058194C" w:rsidRPr="0058194C" w:rsidRDefault="0058194C" w:rsidP="0058194C">
            <w:pPr>
              <w:rPr>
                <w:rFonts w:ascii="Arial" w:hAnsi="Arial" w:cs="Arial"/>
                <w:szCs w:val="20"/>
              </w:rPr>
            </w:pPr>
            <w:r w:rsidRPr="0058194C">
              <w:rPr>
                <w:rFonts w:ascii="Arial" w:hAnsi="Arial" w:cs="Arial"/>
                <w:szCs w:val="20"/>
              </w:rPr>
              <w:t xml:space="preserve">PC appointed person </w:t>
            </w:r>
          </w:p>
        </w:tc>
        <w:tc>
          <w:tcPr>
            <w:tcW w:w="1581" w:type="dxa"/>
            <w:shd w:val="clear" w:color="auto" w:fill="auto"/>
          </w:tcPr>
          <w:p w14:paraId="0F2BF6B4" w14:textId="244311E0" w:rsidR="0058194C" w:rsidRPr="0058194C" w:rsidRDefault="0058194C" w:rsidP="0058194C">
            <w:pPr>
              <w:rPr>
                <w:rFonts w:ascii="Arial" w:hAnsi="Arial" w:cs="Arial"/>
                <w:szCs w:val="20"/>
              </w:rPr>
            </w:pPr>
            <w:r w:rsidRPr="0058194C">
              <w:rPr>
                <w:rFonts w:ascii="Arial" w:hAnsi="Arial" w:cs="Arial"/>
                <w:szCs w:val="20"/>
              </w:rPr>
              <w:t xml:space="preserve">On the day of event </w:t>
            </w:r>
          </w:p>
        </w:tc>
      </w:tr>
      <w:tr w:rsidR="0058194C" w:rsidRPr="005239F7" w14:paraId="1ADB08C7" w14:textId="77777777" w:rsidTr="00BE7FD0">
        <w:trPr>
          <w:cantSplit/>
          <w:trHeight w:val="588"/>
        </w:trPr>
        <w:tc>
          <w:tcPr>
            <w:tcW w:w="2008" w:type="dxa"/>
            <w:shd w:val="clear" w:color="auto" w:fill="auto"/>
          </w:tcPr>
          <w:p w14:paraId="605D2633" w14:textId="3C1183AF" w:rsidR="0058194C" w:rsidRPr="0058194C" w:rsidRDefault="0058194C" w:rsidP="0058194C">
            <w:pPr>
              <w:rPr>
                <w:rFonts w:ascii="Arial" w:hAnsi="Arial" w:cs="Arial"/>
                <w:szCs w:val="20"/>
              </w:rPr>
            </w:pPr>
            <w:r w:rsidRPr="0058194C">
              <w:rPr>
                <w:rFonts w:ascii="Arial" w:hAnsi="Arial" w:cs="Arial"/>
                <w:szCs w:val="20"/>
              </w:rPr>
              <w:t>Impact and crush injuries from falls or contact with horses.</w:t>
            </w:r>
          </w:p>
        </w:tc>
        <w:tc>
          <w:tcPr>
            <w:tcW w:w="2268" w:type="dxa"/>
            <w:shd w:val="clear" w:color="auto" w:fill="auto"/>
          </w:tcPr>
          <w:p w14:paraId="708F5189" w14:textId="06F5AB17" w:rsidR="0058194C" w:rsidRPr="0058194C" w:rsidRDefault="0058194C" w:rsidP="0058194C">
            <w:pPr>
              <w:rPr>
                <w:rFonts w:ascii="Arial" w:hAnsi="Arial" w:cs="Arial"/>
                <w:szCs w:val="20"/>
              </w:rPr>
            </w:pPr>
            <w:r w:rsidRPr="0058194C">
              <w:rPr>
                <w:rFonts w:ascii="Arial" w:hAnsi="Arial" w:cs="Arial"/>
                <w:szCs w:val="20"/>
              </w:rPr>
              <w:t>PC Members and spectators may become injured if crush or impact occurs by being kicked, trodden on or crushed by close proximity to a horse.</w:t>
            </w:r>
          </w:p>
        </w:tc>
        <w:tc>
          <w:tcPr>
            <w:tcW w:w="5528" w:type="dxa"/>
            <w:shd w:val="clear" w:color="auto" w:fill="auto"/>
          </w:tcPr>
          <w:p w14:paraId="19B15505" w14:textId="77777777" w:rsidR="0058194C" w:rsidRPr="0058194C" w:rsidRDefault="0058194C" w:rsidP="0058194C">
            <w:pPr>
              <w:rPr>
                <w:rFonts w:ascii="Arial" w:hAnsi="Arial" w:cs="Arial"/>
                <w:szCs w:val="20"/>
              </w:rPr>
            </w:pPr>
            <w:r w:rsidRPr="0058194C">
              <w:rPr>
                <w:rFonts w:ascii="Arial" w:hAnsi="Arial" w:cs="Arial"/>
                <w:szCs w:val="20"/>
              </w:rPr>
              <w:t>It is the riders/handlers responsibility to ensure their horse is under control at all times.</w:t>
            </w:r>
          </w:p>
          <w:p w14:paraId="4317551E" w14:textId="586AB5A9" w:rsidR="0058194C" w:rsidRPr="0058194C" w:rsidRDefault="0058194C" w:rsidP="0058194C">
            <w:pPr>
              <w:ind w:left="-12"/>
              <w:rPr>
                <w:rFonts w:ascii="Arial" w:hAnsi="Arial" w:cs="Arial"/>
                <w:szCs w:val="20"/>
                <w:lang w:eastAsia="en-GB"/>
              </w:rPr>
            </w:pPr>
            <w:r>
              <w:rPr>
                <w:rFonts w:ascii="Arial" w:hAnsi="Arial" w:cs="Arial"/>
                <w:szCs w:val="20"/>
              </w:rPr>
              <w:t>H</w:t>
            </w:r>
            <w:r w:rsidRPr="0058194C">
              <w:rPr>
                <w:rFonts w:ascii="Arial" w:hAnsi="Arial" w:cs="Arial"/>
                <w:szCs w:val="20"/>
              </w:rPr>
              <w:t>orse walk signage to be displayed and pedestrian walk ways signage displayed.</w:t>
            </w:r>
          </w:p>
          <w:p w14:paraId="7129317E" w14:textId="77777777" w:rsidR="0058194C" w:rsidRPr="0058194C" w:rsidRDefault="0058194C" w:rsidP="0058194C">
            <w:pPr>
              <w:ind w:left="-12"/>
              <w:rPr>
                <w:rFonts w:ascii="Arial" w:hAnsi="Arial" w:cs="Arial"/>
                <w:szCs w:val="20"/>
              </w:rPr>
            </w:pPr>
            <w:r w:rsidRPr="0058194C">
              <w:rPr>
                <w:rFonts w:ascii="Arial" w:hAnsi="Arial" w:cs="Arial"/>
                <w:szCs w:val="20"/>
              </w:rPr>
              <w:t>Pedestrians stood in close proximity to horses must be responsible for their own safety and the possibility of crush from hoof to foot contact.</w:t>
            </w:r>
          </w:p>
          <w:p w14:paraId="545CA78F" w14:textId="77777777" w:rsidR="0058194C" w:rsidRPr="0058194C" w:rsidRDefault="0058194C" w:rsidP="0058194C">
            <w:pPr>
              <w:ind w:left="-12"/>
              <w:rPr>
                <w:rFonts w:ascii="Arial" w:hAnsi="Arial" w:cs="Arial"/>
                <w:szCs w:val="20"/>
              </w:rPr>
            </w:pPr>
            <w:r w:rsidRPr="0058194C">
              <w:rPr>
                <w:rFonts w:ascii="Arial" w:hAnsi="Arial" w:cs="Arial"/>
                <w:szCs w:val="20"/>
              </w:rPr>
              <w:t>Pedestrians and handlers should avoid standing directly behind horses.</w:t>
            </w:r>
          </w:p>
          <w:p w14:paraId="0194EB4D" w14:textId="77777777" w:rsidR="0058194C" w:rsidRPr="0058194C" w:rsidRDefault="0058194C" w:rsidP="0058194C">
            <w:pPr>
              <w:ind w:left="-12"/>
              <w:rPr>
                <w:rFonts w:ascii="Arial" w:hAnsi="Arial" w:cs="Arial"/>
                <w:szCs w:val="20"/>
              </w:rPr>
            </w:pPr>
            <w:r w:rsidRPr="0058194C">
              <w:rPr>
                <w:rFonts w:ascii="Arial" w:hAnsi="Arial" w:cs="Arial"/>
                <w:szCs w:val="20"/>
              </w:rPr>
              <w:t>Any horses that are known to kick must wear a red ribbon in the tail.</w:t>
            </w:r>
          </w:p>
          <w:p w14:paraId="49138DFD" w14:textId="42BF50E8" w:rsidR="0058194C" w:rsidRPr="0058194C" w:rsidRDefault="0058194C" w:rsidP="0058194C">
            <w:pPr>
              <w:ind w:left="-12"/>
              <w:rPr>
                <w:rFonts w:ascii="Arial" w:hAnsi="Arial" w:cs="Arial"/>
                <w:szCs w:val="20"/>
              </w:rPr>
            </w:pPr>
            <w:r w:rsidRPr="0058194C">
              <w:rPr>
                <w:rFonts w:ascii="Arial" w:hAnsi="Arial" w:cs="Arial"/>
                <w:szCs w:val="20"/>
              </w:rPr>
              <w:t>All riders must wear an approved riding hat at all times when mounted in compliance with PC rules.</w:t>
            </w:r>
          </w:p>
          <w:p w14:paraId="0E3AF26A" w14:textId="5EDEA212" w:rsidR="0058194C" w:rsidRPr="0058194C" w:rsidRDefault="0058194C" w:rsidP="0058194C">
            <w:pPr>
              <w:ind w:left="-12"/>
              <w:rPr>
                <w:rFonts w:ascii="Arial" w:hAnsi="Arial" w:cs="Arial"/>
                <w:szCs w:val="20"/>
              </w:rPr>
            </w:pPr>
            <w:r w:rsidRPr="0058194C">
              <w:rPr>
                <w:rFonts w:ascii="Arial" w:hAnsi="Arial" w:cs="Arial"/>
                <w:szCs w:val="20"/>
              </w:rPr>
              <w:t>Congestion building up with horses around entrances to the arena must be monitored and riders/handlers will be asked to move away to create space.</w:t>
            </w:r>
          </w:p>
          <w:p w14:paraId="067280BD" w14:textId="77777777" w:rsidR="0058194C" w:rsidRPr="0058194C" w:rsidRDefault="0058194C" w:rsidP="0058194C">
            <w:pPr>
              <w:ind w:left="-12"/>
              <w:rPr>
                <w:rFonts w:ascii="Arial" w:hAnsi="Arial" w:cs="Arial"/>
                <w:szCs w:val="20"/>
              </w:rPr>
            </w:pPr>
            <w:r w:rsidRPr="0058194C">
              <w:rPr>
                <w:rFonts w:ascii="Arial" w:hAnsi="Arial" w:cs="Arial"/>
                <w:szCs w:val="20"/>
              </w:rPr>
              <w:t>It is the parent/rider/handler responsibility to ensure all horse tack is safe, sound, secure and fits correctly.</w:t>
            </w:r>
          </w:p>
          <w:p w14:paraId="71C176EC" w14:textId="77777777" w:rsidR="0058194C" w:rsidRPr="0058194C" w:rsidRDefault="0058194C" w:rsidP="0058194C">
            <w:pPr>
              <w:ind w:left="-12"/>
              <w:rPr>
                <w:rFonts w:ascii="Arial" w:hAnsi="Arial" w:cs="Arial"/>
                <w:szCs w:val="20"/>
              </w:rPr>
            </w:pPr>
            <w:r w:rsidRPr="0058194C">
              <w:rPr>
                <w:rFonts w:ascii="Arial" w:hAnsi="Arial" w:cs="Arial"/>
                <w:szCs w:val="20"/>
              </w:rPr>
              <w:t xml:space="preserve">Steps from the health and safety rule book will be followed in the provision of first aid, including but not limited to concussion. </w:t>
            </w:r>
          </w:p>
          <w:p w14:paraId="4537DAE6" w14:textId="25FC38A4" w:rsidR="0058194C" w:rsidRPr="0058194C" w:rsidRDefault="0058194C" w:rsidP="0058194C">
            <w:pPr>
              <w:pStyle w:val="Heading2"/>
              <w:jc w:val="left"/>
              <w:rPr>
                <w:b w:val="0"/>
                <w:bCs/>
                <w:sz w:val="20"/>
                <w:szCs w:val="20"/>
              </w:rPr>
            </w:pPr>
            <w:r w:rsidRPr="0058194C">
              <w:rPr>
                <w:b w:val="0"/>
                <w:bCs/>
                <w:sz w:val="20"/>
                <w:szCs w:val="20"/>
              </w:rPr>
              <w:t>Guidance from the Eventing Rulebook and Eventing Organisers Handbook will be followed</w:t>
            </w:r>
          </w:p>
        </w:tc>
        <w:tc>
          <w:tcPr>
            <w:tcW w:w="2693" w:type="dxa"/>
            <w:shd w:val="clear" w:color="auto" w:fill="auto"/>
          </w:tcPr>
          <w:p w14:paraId="0AD57336" w14:textId="5815BDA0"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39B1A74C" w14:textId="551878FE"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6F6BEFCA" w14:textId="26E68842"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3DABDB51" w14:textId="77777777" w:rsidTr="00BE7FD0">
        <w:trPr>
          <w:cantSplit/>
          <w:trHeight w:val="588"/>
        </w:trPr>
        <w:tc>
          <w:tcPr>
            <w:tcW w:w="2008" w:type="dxa"/>
            <w:shd w:val="clear" w:color="auto" w:fill="auto"/>
          </w:tcPr>
          <w:p w14:paraId="2491855B" w14:textId="75061999" w:rsidR="0058194C" w:rsidRPr="0058194C" w:rsidRDefault="0058194C" w:rsidP="0058194C">
            <w:pPr>
              <w:rPr>
                <w:rFonts w:ascii="Arial" w:hAnsi="Arial" w:cs="Arial"/>
                <w:szCs w:val="20"/>
              </w:rPr>
            </w:pPr>
            <w:r w:rsidRPr="0058194C">
              <w:rPr>
                <w:rFonts w:ascii="Arial" w:hAnsi="Arial" w:cs="Arial"/>
                <w:snapToGrid w:val="0"/>
                <w:szCs w:val="20"/>
              </w:rPr>
              <w:lastRenderedPageBreak/>
              <w:t>Impact or crush injury when using the arena/ area facility and activity equipment.</w:t>
            </w:r>
          </w:p>
        </w:tc>
        <w:tc>
          <w:tcPr>
            <w:tcW w:w="2268" w:type="dxa"/>
            <w:shd w:val="clear" w:color="auto" w:fill="auto"/>
          </w:tcPr>
          <w:p w14:paraId="061109AE" w14:textId="77777777" w:rsidR="0058194C" w:rsidRPr="0058194C" w:rsidRDefault="0058194C" w:rsidP="0058194C">
            <w:pPr>
              <w:rPr>
                <w:rFonts w:ascii="Arial" w:hAnsi="Arial" w:cs="Arial"/>
                <w:snapToGrid w:val="0"/>
                <w:szCs w:val="20"/>
              </w:rPr>
            </w:pPr>
          </w:p>
          <w:p w14:paraId="56AD1EDE" w14:textId="77777777" w:rsidR="0058194C" w:rsidRPr="0058194C" w:rsidRDefault="0058194C" w:rsidP="0058194C">
            <w:pPr>
              <w:rPr>
                <w:rFonts w:ascii="Arial" w:hAnsi="Arial" w:cs="Arial"/>
                <w:snapToGrid w:val="0"/>
                <w:szCs w:val="20"/>
              </w:rPr>
            </w:pPr>
            <w:r w:rsidRPr="0058194C">
              <w:rPr>
                <w:rFonts w:ascii="Arial" w:hAnsi="Arial" w:cs="Arial"/>
                <w:snapToGrid w:val="0"/>
                <w:szCs w:val="20"/>
              </w:rPr>
              <w:t>Impact or fall injury due to inadequate facility or incorrect equipment used in riding activities.</w:t>
            </w:r>
          </w:p>
          <w:p w14:paraId="7DB5C74D" w14:textId="77777777" w:rsidR="0058194C" w:rsidRPr="0058194C" w:rsidRDefault="0058194C" w:rsidP="0058194C">
            <w:pPr>
              <w:rPr>
                <w:rFonts w:ascii="Arial" w:hAnsi="Arial" w:cs="Arial"/>
                <w:szCs w:val="20"/>
              </w:rPr>
            </w:pPr>
          </w:p>
        </w:tc>
        <w:tc>
          <w:tcPr>
            <w:tcW w:w="5528" w:type="dxa"/>
            <w:shd w:val="clear" w:color="auto" w:fill="auto"/>
          </w:tcPr>
          <w:p w14:paraId="4A860F80" w14:textId="77777777" w:rsidR="0058194C" w:rsidRPr="0058194C" w:rsidRDefault="0058194C" w:rsidP="0058194C">
            <w:pPr>
              <w:rPr>
                <w:rFonts w:ascii="Arial" w:hAnsi="Arial" w:cs="Arial"/>
                <w:snapToGrid w:val="0"/>
                <w:szCs w:val="20"/>
              </w:rPr>
            </w:pPr>
            <w:r w:rsidRPr="0058194C">
              <w:rPr>
                <w:rFonts w:ascii="Arial" w:hAnsi="Arial" w:cs="Arial"/>
                <w:snapToGrid w:val="0"/>
                <w:szCs w:val="20"/>
              </w:rPr>
              <w:t>Equipment checked before each group as required.</w:t>
            </w:r>
          </w:p>
          <w:p w14:paraId="140D8E13" w14:textId="09B1BDF3" w:rsidR="0058194C" w:rsidRPr="0058194C" w:rsidRDefault="0058194C" w:rsidP="0058194C">
            <w:pPr>
              <w:ind w:left="-12"/>
              <w:rPr>
                <w:rFonts w:ascii="Arial" w:hAnsi="Arial" w:cs="Arial"/>
                <w:snapToGrid w:val="0"/>
                <w:szCs w:val="20"/>
              </w:rPr>
            </w:pPr>
            <w:r w:rsidRPr="0058194C">
              <w:rPr>
                <w:rFonts w:ascii="Arial" w:hAnsi="Arial" w:cs="Arial"/>
                <w:snapToGrid w:val="0"/>
                <w:szCs w:val="20"/>
              </w:rPr>
              <w:t>Arena/ area and equipment are changed and altered based on activities and rider abilities by the competent instructor.</w:t>
            </w:r>
          </w:p>
          <w:p w14:paraId="671029F2" w14:textId="77777777" w:rsidR="0058194C" w:rsidRPr="0058194C" w:rsidRDefault="0058194C" w:rsidP="0058194C">
            <w:pPr>
              <w:ind w:left="-12"/>
              <w:rPr>
                <w:rFonts w:ascii="Arial" w:hAnsi="Arial" w:cs="Arial"/>
                <w:snapToGrid w:val="0"/>
                <w:szCs w:val="20"/>
              </w:rPr>
            </w:pPr>
            <w:r w:rsidRPr="0058194C">
              <w:rPr>
                <w:rFonts w:ascii="Arial" w:hAnsi="Arial" w:cs="Arial"/>
                <w:snapToGrid w:val="0"/>
                <w:szCs w:val="20"/>
              </w:rPr>
              <w:t>Surface Conditions are monitored and are safe.</w:t>
            </w:r>
          </w:p>
          <w:p w14:paraId="722607D8" w14:textId="77777777" w:rsidR="0058194C" w:rsidRPr="0058194C" w:rsidRDefault="0058194C" w:rsidP="0058194C">
            <w:pPr>
              <w:ind w:left="-12"/>
              <w:rPr>
                <w:rFonts w:ascii="Arial" w:hAnsi="Arial" w:cs="Arial"/>
                <w:szCs w:val="20"/>
                <w:lang w:eastAsia="en-GB"/>
              </w:rPr>
            </w:pPr>
            <w:r w:rsidRPr="0058194C">
              <w:rPr>
                <w:rFonts w:ascii="Arial" w:hAnsi="Arial" w:cs="Arial"/>
                <w:szCs w:val="20"/>
              </w:rPr>
              <w:t>When horses are not ridden they are taken back to stabling area or the transport. Lorry park</w:t>
            </w:r>
          </w:p>
          <w:p w14:paraId="41ABCD9C" w14:textId="05A2912B" w:rsidR="0058194C" w:rsidRPr="0058194C" w:rsidRDefault="0058194C" w:rsidP="0058194C">
            <w:pPr>
              <w:pStyle w:val="Heading2"/>
              <w:jc w:val="left"/>
              <w:rPr>
                <w:b w:val="0"/>
                <w:bCs/>
                <w:sz w:val="20"/>
                <w:szCs w:val="20"/>
              </w:rPr>
            </w:pPr>
            <w:r w:rsidRPr="0058194C">
              <w:rPr>
                <w:b w:val="0"/>
                <w:bCs/>
                <w:snapToGrid w:val="0"/>
                <w:sz w:val="20"/>
                <w:szCs w:val="20"/>
              </w:rPr>
              <w:t>Any other requirements from the site occupier are taken into account.</w:t>
            </w:r>
          </w:p>
        </w:tc>
        <w:tc>
          <w:tcPr>
            <w:tcW w:w="2693" w:type="dxa"/>
            <w:shd w:val="clear" w:color="auto" w:fill="auto"/>
          </w:tcPr>
          <w:p w14:paraId="23685420" w14:textId="77777777" w:rsidR="0058194C" w:rsidRPr="0058194C" w:rsidRDefault="0058194C" w:rsidP="0058194C">
            <w:pPr>
              <w:rPr>
                <w:rFonts w:ascii="Arial" w:hAnsi="Arial" w:cs="Arial"/>
                <w:szCs w:val="20"/>
              </w:rPr>
            </w:pPr>
            <w:r w:rsidRPr="0058194C">
              <w:rPr>
                <w:rFonts w:ascii="Arial" w:hAnsi="Arial" w:cs="Arial"/>
                <w:szCs w:val="20"/>
              </w:rPr>
              <w:t xml:space="preserve">Equipment to be checked by each instructor prior to each rides use.  </w:t>
            </w:r>
          </w:p>
          <w:p w14:paraId="74701EE5" w14:textId="77777777" w:rsidR="0058194C" w:rsidRPr="0058194C" w:rsidRDefault="0058194C" w:rsidP="0058194C">
            <w:pPr>
              <w:rPr>
                <w:rFonts w:ascii="Arial" w:hAnsi="Arial" w:cs="Arial"/>
                <w:szCs w:val="20"/>
              </w:rPr>
            </w:pPr>
            <w:r w:rsidRPr="0058194C">
              <w:rPr>
                <w:rFonts w:ascii="Arial" w:hAnsi="Arial" w:cs="Arial"/>
                <w:szCs w:val="20"/>
              </w:rPr>
              <w:t>Any damaged equipment reported immediately and remove from use if required.</w:t>
            </w:r>
          </w:p>
          <w:p w14:paraId="0C5E3E24" w14:textId="77777777" w:rsidR="0058194C" w:rsidRPr="0058194C" w:rsidRDefault="0058194C" w:rsidP="0058194C">
            <w:pPr>
              <w:rPr>
                <w:rFonts w:ascii="Arial" w:hAnsi="Arial" w:cs="Arial"/>
                <w:snapToGrid w:val="0"/>
                <w:szCs w:val="20"/>
              </w:rPr>
            </w:pPr>
            <w:r w:rsidRPr="0058194C">
              <w:rPr>
                <w:rFonts w:ascii="Arial" w:hAnsi="Arial" w:cs="Arial"/>
                <w:snapToGrid w:val="0"/>
                <w:szCs w:val="20"/>
              </w:rPr>
              <w:t>PC officials will check the areas and construction of these on set up of event, prior to activity and during the event</w:t>
            </w:r>
          </w:p>
          <w:p w14:paraId="1682A3CD" w14:textId="77777777" w:rsidR="0058194C" w:rsidRPr="0058194C" w:rsidRDefault="0058194C" w:rsidP="0058194C">
            <w:pPr>
              <w:rPr>
                <w:rFonts w:ascii="Arial" w:hAnsi="Arial" w:cs="Arial"/>
                <w:snapToGrid w:val="0"/>
                <w:szCs w:val="20"/>
              </w:rPr>
            </w:pPr>
            <w:r w:rsidRPr="0058194C">
              <w:rPr>
                <w:rFonts w:ascii="Arial" w:hAnsi="Arial" w:cs="Arial"/>
                <w:snapToGrid w:val="0"/>
                <w:szCs w:val="20"/>
              </w:rPr>
              <w:t>Team Manager/ officials to monitor rider ability and surface conditions.</w:t>
            </w:r>
          </w:p>
          <w:p w14:paraId="2CD2B635" w14:textId="77777777" w:rsidR="0058194C" w:rsidRPr="0058194C" w:rsidRDefault="0058194C" w:rsidP="0058194C">
            <w:pPr>
              <w:rPr>
                <w:rFonts w:ascii="Arial" w:hAnsi="Arial" w:cs="Arial"/>
                <w:snapToGrid w:val="0"/>
                <w:szCs w:val="20"/>
              </w:rPr>
            </w:pPr>
            <w:r w:rsidRPr="0058194C">
              <w:rPr>
                <w:rFonts w:ascii="Arial" w:hAnsi="Arial" w:cs="Arial"/>
                <w:snapToGrid w:val="0"/>
                <w:szCs w:val="20"/>
              </w:rPr>
              <w:t>Local risk controls by site occupier to be enforced.</w:t>
            </w:r>
          </w:p>
          <w:p w14:paraId="76FB9E3A" w14:textId="2AA4D4B7" w:rsidR="0058194C" w:rsidRPr="0058194C" w:rsidRDefault="0058194C" w:rsidP="0058194C">
            <w:pPr>
              <w:rPr>
                <w:rFonts w:ascii="Arial" w:hAnsi="Arial" w:cs="Arial"/>
                <w:szCs w:val="20"/>
              </w:rPr>
            </w:pPr>
            <w:r w:rsidRPr="0058194C">
              <w:rPr>
                <w:rFonts w:ascii="Arial" w:hAnsi="Arial" w:cs="Arial"/>
                <w:szCs w:val="20"/>
              </w:rPr>
              <w:t>Steward for the phase</w:t>
            </w:r>
          </w:p>
        </w:tc>
        <w:tc>
          <w:tcPr>
            <w:tcW w:w="1985" w:type="dxa"/>
            <w:shd w:val="clear" w:color="auto" w:fill="auto"/>
          </w:tcPr>
          <w:p w14:paraId="2DF21EFE" w14:textId="10813292" w:rsidR="0058194C" w:rsidRPr="0058194C" w:rsidRDefault="0058194C" w:rsidP="0058194C">
            <w:pPr>
              <w:rPr>
                <w:rFonts w:ascii="Arial" w:hAnsi="Arial" w:cs="Arial"/>
                <w:szCs w:val="20"/>
              </w:rPr>
            </w:pPr>
            <w:r w:rsidRPr="0058194C">
              <w:rPr>
                <w:rFonts w:ascii="Arial" w:hAnsi="Arial" w:cs="Arial"/>
                <w:szCs w:val="20"/>
              </w:rPr>
              <w:t>PC appointed person and team manager to monitor.</w:t>
            </w:r>
          </w:p>
        </w:tc>
        <w:tc>
          <w:tcPr>
            <w:tcW w:w="1581" w:type="dxa"/>
            <w:shd w:val="clear" w:color="auto" w:fill="auto"/>
          </w:tcPr>
          <w:p w14:paraId="3C9BBCEE" w14:textId="477DC675"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6A4C05C5" w14:textId="77777777" w:rsidTr="00BE7FD0">
        <w:trPr>
          <w:cantSplit/>
          <w:trHeight w:val="588"/>
        </w:trPr>
        <w:tc>
          <w:tcPr>
            <w:tcW w:w="2008" w:type="dxa"/>
            <w:shd w:val="clear" w:color="auto" w:fill="auto"/>
          </w:tcPr>
          <w:p w14:paraId="3BD2675E" w14:textId="3F3351EB" w:rsidR="0058194C" w:rsidRPr="0058194C" w:rsidRDefault="0058194C" w:rsidP="0058194C">
            <w:pPr>
              <w:rPr>
                <w:rFonts w:ascii="Arial" w:hAnsi="Arial" w:cs="Arial"/>
                <w:szCs w:val="20"/>
              </w:rPr>
            </w:pPr>
            <w:r w:rsidRPr="0058194C">
              <w:rPr>
                <w:rFonts w:ascii="Arial" w:hAnsi="Arial" w:cs="Arial"/>
                <w:szCs w:val="20"/>
              </w:rPr>
              <w:t>Impact and crush injuries from loose horses.</w:t>
            </w:r>
          </w:p>
        </w:tc>
        <w:tc>
          <w:tcPr>
            <w:tcW w:w="2268" w:type="dxa"/>
            <w:shd w:val="clear" w:color="auto" w:fill="auto"/>
          </w:tcPr>
          <w:p w14:paraId="11D46029" w14:textId="2EDA6EED" w:rsidR="0058194C" w:rsidRPr="0058194C" w:rsidRDefault="0058194C" w:rsidP="0058194C">
            <w:pPr>
              <w:rPr>
                <w:rFonts w:ascii="Arial" w:hAnsi="Arial" w:cs="Arial"/>
                <w:szCs w:val="20"/>
              </w:rPr>
            </w:pPr>
            <w:r w:rsidRPr="0058194C">
              <w:rPr>
                <w:rFonts w:ascii="Arial" w:hAnsi="Arial" w:cs="Arial"/>
                <w:szCs w:val="20"/>
              </w:rPr>
              <w:t xml:space="preserve">PC Members, members of the public and spectators may become injured if impact occurs  and horses between them and a loose horse </w:t>
            </w:r>
          </w:p>
        </w:tc>
        <w:tc>
          <w:tcPr>
            <w:tcW w:w="5528" w:type="dxa"/>
            <w:shd w:val="clear" w:color="auto" w:fill="auto"/>
          </w:tcPr>
          <w:p w14:paraId="46BD2194" w14:textId="116FC8D2" w:rsidR="0058194C" w:rsidRPr="0058194C" w:rsidRDefault="0058194C" w:rsidP="0058194C">
            <w:pPr>
              <w:rPr>
                <w:rFonts w:ascii="Arial" w:hAnsi="Arial" w:cs="Arial"/>
                <w:szCs w:val="20"/>
              </w:rPr>
            </w:pPr>
            <w:r w:rsidRPr="0058194C">
              <w:rPr>
                <w:rFonts w:ascii="Arial" w:hAnsi="Arial" w:cs="Arial"/>
                <w:szCs w:val="20"/>
              </w:rPr>
              <w:t>In the case of a loose horse, a warning of ‘LOOSE HORSE’ must be shouted and action taken immediately to prevent the horse escaping onto the road.</w:t>
            </w:r>
          </w:p>
          <w:p w14:paraId="60BDF94A" w14:textId="77777777" w:rsidR="0058194C" w:rsidRPr="0058194C" w:rsidRDefault="0058194C" w:rsidP="0058194C">
            <w:pPr>
              <w:ind w:left="-12"/>
              <w:rPr>
                <w:rFonts w:ascii="Arial" w:hAnsi="Arial" w:cs="Arial"/>
                <w:szCs w:val="20"/>
                <w:lang w:eastAsia="en-GB"/>
              </w:rPr>
            </w:pPr>
            <w:r w:rsidRPr="0058194C">
              <w:rPr>
                <w:rFonts w:ascii="Arial" w:hAnsi="Arial" w:cs="Arial"/>
                <w:szCs w:val="20"/>
              </w:rPr>
              <w:t>When horses are not ridden they are taken back to stabling area or the transport.</w:t>
            </w:r>
          </w:p>
          <w:p w14:paraId="73117381" w14:textId="77777777" w:rsidR="0058194C" w:rsidRPr="0058194C" w:rsidRDefault="0058194C" w:rsidP="0058194C">
            <w:pPr>
              <w:ind w:left="-12"/>
              <w:rPr>
                <w:rFonts w:ascii="Arial" w:hAnsi="Arial" w:cs="Arial"/>
                <w:szCs w:val="20"/>
              </w:rPr>
            </w:pPr>
            <w:r w:rsidRPr="0058194C">
              <w:rPr>
                <w:rFonts w:ascii="Arial" w:hAnsi="Arial" w:cs="Arial"/>
                <w:szCs w:val="20"/>
              </w:rPr>
              <w:t xml:space="preserve">All exterior gates must be manned and kept closed at all times </w:t>
            </w:r>
          </w:p>
          <w:p w14:paraId="7F892414" w14:textId="77777777" w:rsidR="0058194C" w:rsidRPr="0058194C" w:rsidRDefault="0058194C" w:rsidP="0058194C">
            <w:pPr>
              <w:ind w:left="-12"/>
              <w:rPr>
                <w:rFonts w:ascii="Arial" w:hAnsi="Arial" w:cs="Arial"/>
                <w:szCs w:val="20"/>
              </w:rPr>
            </w:pPr>
            <w:r w:rsidRPr="0058194C">
              <w:rPr>
                <w:rFonts w:ascii="Arial" w:hAnsi="Arial" w:cs="Arial"/>
                <w:szCs w:val="20"/>
              </w:rPr>
              <w:t xml:space="preserve">Cattle Grids may be covered. </w:t>
            </w:r>
          </w:p>
          <w:p w14:paraId="4B3A1C29" w14:textId="486C9788" w:rsidR="0058194C" w:rsidRPr="0058194C" w:rsidRDefault="0058194C" w:rsidP="0058194C">
            <w:pPr>
              <w:ind w:left="-12"/>
              <w:rPr>
                <w:rFonts w:ascii="Arial" w:hAnsi="Arial" w:cs="Arial"/>
                <w:szCs w:val="20"/>
              </w:rPr>
            </w:pPr>
            <w:r w:rsidRPr="0058194C">
              <w:rPr>
                <w:rFonts w:ascii="Arial" w:hAnsi="Arial" w:cs="Arial"/>
                <w:szCs w:val="20"/>
              </w:rPr>
              <w:t>Where possible physical barriers or gates must be in place to prevent loose horses reaching a public road.</w:t>
            </w:r>
          </w:p>
          <w:p w14:paraId="1B79C4A9" w14:textId="0F572558" w:rsidR="0058194C" w:rsidRPr="0058194C" w:rsidRDefault="0058194C" w:rsidP="0058194C">
            <w:pPr>
              <w:pStyle w:val="Heading2"/>
              <w:jc w:val="left"/>
              <w:rPr>
                <w:b w:val="0"/>
                <w:bCs/>
                <w:sz w:val="20"/>
                <w:szCs w:val="20"/>
              </w:rPr>
            </w:pPr>
            <w:r w:rsidRPr="0058194C">
              <w:rPr>
                <w:b w:val="0"/>
                <w:bCs/>
                <w:sz w:val="20"/>
                <w:szCs w:val="20"/>
              </w:rPr>
              <w:t xml:space="preserve">When not being ridden horses will be kept in a secure pen or ties to a fixed point </w:t>
            </w:r>
          </w:p>
        </w:tc>
        <w:tc>
          <w:tcPr>
            <w:tcW w:w="2693" w:type="dxa"/>
            <w:shd w:val="clear" w:color="auto" w:fill="auto"/>
          </w:tcPr>
          <w:p w14:paraId="46481E5B" w14:textId="029312C4" w:rsidR="0058194C" w:rsidRPr="0058194C" w:rsidRDefault="0058194C" w:rsidP="0058194C">
            <w:pPr>
              <w:rPr>
                <w:rFonts w:ascii="Arial" w:hAnsi="Arial" w:cs="Arial"/>
                <w:szCs w:val="20"/>
              </w:rPr>
            </w:pPr>
            <w:r w:rsidRPr="0058194C">
              <w:rPr>
                <w:rFonts w:ascii="Arial" w:hAnsi="Arial" w:cs="Arial"/>
                <w:szCs w:val="20"/>
              </w:rPr>
              <w:t>All attendees must be aware to attempt to prevent a loose horse reaching the road if a shout of ‘LOOSE HORSE’ is heard.</w:t>
            </w:r>
          </w:p>
          <w:p w14:paraId="30F3439E" w14:textId="5F43A897" w:rsidR="0058194C" w:rsidRPr="0058194C" w:rsidRDefault="0058194C" w:rsidP="0058194C">
            <w:pPr>
              <w:rPr>
                <w:rFonts w:ascii="Arial" w:hAnsi="Arial" w:cs="Arial"/>
                <w:szCs w:val="20"/>
              </w:rPr>
            </w:pPr>
            <w:r w:rsidRPr="0058194C">
              <w:rPr>
                <w:rFonts w:ascii="Arial" w:hAnsi="Arial" w:cs="Arial"/>
                <w:szCs w:val="20"/>
              </w:rPr>
              <w:t>If possible ensure access gate is closed during riding activities.</w:t>
            </w:r>
          </w:p>
          <w:p w14:paraId="297A50FA" w14:textId="7F75C3C9"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54814888" w14:textId="63E4E97B"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7EC86EB5" w14:textId="5FDE1070"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2A523DE1" w14:textId="77777777" w:rsidTr="00BE7FD0">
        <w:trPr>
          <w:cantSplit/>
          <w:trHeight w:val="588"/>
        </w:trPr>
        <w:tc>
          <w:tcPr>
            <w:tcW w:w="2008" w:type="dxa"/>
            <w:shd w:val="clear" w:color="auto" w:fill="auto"/>
          </w:tcPr>
          <w:p w14:paraId="4EF8B936" w14:textId="65298315" w:rsidR="0058194C" w:rsidRPr="0058194C" w:rsidRDefault="0058194C" w:rsidP="0058194C">
            <w:pPr>
              <w:rPr>
                <w:rFonts w:ascii="Arial" w:hAnsi="Arial" w:cs="Arial"/>
                <w:szCs w:val="20"/>
              </w:rPr>
            </w:pPr>
            <w:r w:rsidRPr="0058194C">
              <w:rPr>
                <w:rFonts w:ascii="Arial" w:hAnsi="Arial" w:cs="Arial"/>
                <w:szCs w:val="20"/>
              </w:rPr>
              <w:lastRenderedPageBreak/>
              <w:t>Injuries to young and inexperienced riders due to inability to control horse.</w:t>
            </w:r>
          </w:p>
        </w:tc>
        <w:tc>
          <w:tcPr>
            <w:tcW w:w="2268" w:type="dxa"/>
            <w:shd w:val="clear" w:color="auto" w:fill="auto"/>
          </w:tcPr>
          <w:p w14:paraId="36E6306C" w14:textId="0496BA23" w:rsidR="0058194C" w:rsidRPr="0058194C" w:rsidRDefault="0058194C" w:rsidP="0058194C">
            <w:pPr>
              <w:rPr>
                <w:rFonts w:ascii="Arial" w:hAnsi="Arial" w:cs="Arial"/>
                <w:szCs w:val="20"/>
              </w:rPr>
            </w:pPr>
            <w:r w:rsidRPr="0058194C">
              <w:rPr>
                <w:rFonts w:ascii="Arial" w:hAnsi="Arial" w:cs="Arial"/>
                <w:szCs w:val="20"/>
              </w:rPr>
              <w:t>PC Members and spectators may become injured if impact occurs between them and a horse or the rider falls from the horse.</w:t>
            </w:r>
          </w:p>
        </w:tc>
        <w:tc>
          <w:tcPr>
            <w:tcW w:w="5528" w:type="dxa"/>
            <w:shd w:val="clear" w:color="auto" w:fill="auto"/>
          </w:tcPr>
          <w:p w14:paraId="256F8DB5" w14:textId="77777777" w:rsidR="0058194C" w:rsidRPr="0058194C" w:rsidRDefault="0058194C" w:rsidP="0058194C">
            <w:pPr>
              <w:rPr>
                <w:rFonts w:ascii="Arial" w:hAnsi="Arial" w:cs="Arial"/>
                <w:snapToGrid w:val="0"/>
                <w:szCs w:val="20"/>
              </w:rPr>
            </w:pPr>
            <w:r w:rsidRPr="0058194C">
              <w:rPr>
                <w:rFonts w:ascii="Arial" w:hAnsi="Arial" w:cs="Arial"/>
                <w:snapToGrid w:val="0"/>
                <w:szCs w:val="20"/>
              </w:rPr>
              <w:t>Direct supervision as required</w:t>
            </w:r>
          </w:p>
          <w:p w14:paraId="439C2D0C" w14:textId="404729A5" w:rsidR="0058194C" w:rsidRPr="0058194C" w:rsidRDefault="0058194C" w:rsidP="0058194C">
            <w:pPr>
              <w:ind w:left="-12"/>
              <w:rPr>
                <w:rFonts w:ascii="Arial" w:hAnsi="Arial" w:cs="Arial"/>
                <w:snapToGrid w:val="0"/>
                <w:szCs w:val="20"/>
              </w:rPr>
            </w:pPr>
            <w:r w:rsidRPr="0058194C">
              <w:rPr>
                <w:rFonts w:ascii="Arial" w:hAnsi="Arial" w:cs="Arial"/>
                <w:snapToGrid w:val="0"/>
                <w:szCs w:val="20"/>
              </w:rPr>
              <w:t>Appointed person to brief instructors before start of the event.</w:t>
            </w:r>
          </w:p>
          <w:p w14:paraId="59790C76" w14:textId="77777777" w:rsidR="0058194C" w:rsidRPr="0058194C" w:rsidRDefault="0058194C" w:rsidP="0058194C">
            <w:pPr>
              <w:ind w:left="-12"/>
              <w:rPr>
                <w:rFonts w:ascii="Arial" w:hAnsi="Arial" w:cs="Arial"/>
                <w:szCs w:val="20"/>
                <w:lang w:eastAsia="en-GB"/>
              </w:rPr>
            </w:pPr>
            <w:r w:rsidRPr="0058194C">
              <w:rPr>
                <w:rFonts w:ascii="Arial" w:hAnsi="Arial" w:cs="Arial"/>
                <w:szCs w:val="20"/>
              </w:rPr>
              <w:t>Phase stewards for the phase to assess the ability</w:t>
            </w:r>
          </w:p>
          <w:p w14:paraId="13DFE250" w14:textId="28E75D63" w:rsidR="0058194C" w:rsidRPr="0058194C" w:rsidRDefault="0058194C" w:rsidP="0058194C">
            <w:pPr>
              <w:ind w:left="-12"/>
              <w:rPr>
                <w:rFonts w:ascii="Arial" w:hAnsi="Arial" w:cs="Arial"/>
                <w:snapToGrid w:val="0"/>
                <w:szCs w:val="20"/>
              </w:rPr>
            </w:pPr>
            <w:r>
              <w:rPr>
                <w:rFonts w:ascii="Arial" w:hAnsi="Arial" w:cs="Arial"/>
                <w:snapToGrid w:val="0"/>
                <w:szCs w:val="20"/>
              </w:rPr>
              <w:t>P</w:t>
            </w:r>
            <w:r w:rsidRPr="0058194C">
              <w:rPr>
                <w:rFonts w:ascii="Arial" w:hAnsi="Arial" w:cs="Arial"/>
                <w:snapToGrid w:val="0"/>
                <w:szCs w:val="20"/>
              </w:rPr>
              <w:t>arent/ guardian/ PC Official/ Instructor must ensure activity is suitable for the ability of the rider.</w:t>
            </w:r>
          </w:p>
          <w:p w14:paraId="0EF9C991" w14:textId="2FF48E02" w:rsidR="0058194C" w:rsidRPr="0058194C" w:rsidRDefault="0058194C" w:rsidP="0058194C">
            <w:pPr>
              <w:ind w:left="-12"/>
              <w:rPr>
                <w:rFonts w:ascii="Arial" w:hAnsi="Arial" w:cs="Arial"/>
                <w:snapToGrid w:val="0"/>
                <w:szCs w:val="20"/>
              </w:rPr>
            </w:pPr>
            <w:r w:rsidRPr="0058194C">
              <w:rPr>
                <w:rFonts w:ascii="Arial" w:hAnsi="Arial" w:cs="Arial"/>
                <w:snapToGrid w:val="0"/>
                <w:szCs w:val="20"/>
              </w:rPr>
              <w:t>Move riders in group not suitable for their ability or pony.</w:t>
            </w:r>
          </w:p>
          <w:p w14:paraId="1FB6837D" w14:textId="397ACCFA" w:rsidR="0058194C" w:rsidRPr="0058194C" w:rsidRDefault="0058194C" w:rsidP="0058194C">
            <w:pPr>
              <w:ind w:left="-12"/>
              <w:rPr>
                <w:rFonts w:ascii="Arial" w:hAnsi="Arial" w:cs="Arial"/>
                <w:snapToGrid w:val="0"/>
                <w:szCs w:val="20"/>
              </w:rPr>
            </w:pPr>
            <w:r w:rsidRPr="0058194C">
              <w:rPr>
                <w:rFonts w:ascii="Arial" w:hAnsi="Arial" w:cs="Arial"/>
                <w:snapToGrid w:val="0"/>
                <w:szCs w:val="20"/>
              </w:rPr>
              <w:t xml:space="preserve">Parent / helper assistance for younger / novice riders if needed. </w:t>
            </w:r>
          </w:p>
          <w:p w14:paraId="37DF14A6" w14:textId="1C619063" w:rsidR="0058194C" w:rsidRPr="0058194C" w:rsidRDefault="0058194C" w:rsidP="0058194C">
            <w:pPr>
              <w:ind w:left="-12"/>
              <w:rPr>
                <w:rFonts w:ascii="Arial" w:hAnsi="Arial" w:cs="Arial"/>
                <w:snapToGrid w:val="0"/>
                <w:szCs w:val="20"/>
              </w:rPr>
            </w:pPr>
            <w:r w:rsidRPr="0058194C">
              <w:rPr>
                <w:rFonts w:ascii="Arial" w:hAnsi="Arial" w:cs="Arial"/>
                <w:snapToGrid w:val="0"/>
                <w:szCs w:val="20"/>
              </w:rPr>
              <w:t>Communication methods agreed.</w:t>
            </w:r>
          </w:p>
          <w:p w14:paraId="37DC76FA" w14:textId="0427EDAA" w:rsidR="0058194C" w:rsidRPr="0058194C" w:rsidRDefault="0058194C" w:rsidP="0058194C">
            <w:pPr>
              <w:pStyle w:val="Heading2"/>
              <w:jc w:val="left"/>
              <w:rPr>
                <w:b w:val="0"/>
                <w:bCs/>
                <w:sz w:val="20"/>
                <w:szCs w:val="20"/>
              </w:rPr>
            </w:pPr>
            <w:r w:rsidRPr="0058194C">
              <w:rPr>
                <w:b w:val="0"/>
                <w:bCs/>
                <w:snapToGrid w:val="0"/>
                <w:sz w:val="20"/>
                <w:szCs w:val="20"/>
              </w:rPr>
              <w:t xml:space="preserve"> Facilities and equipment suitable for each ride's ability.</w:t>
            </w:r>
          </w:p>
        </w:tc>
        <w:tc>
          <w:tcPr>
            <w:tcW w:w="2693" w:type="dxa"/>
            <w:shd w:val="clear" w:color="auto" w:fill="auto"/>
          </w:tcPr>
          <w:p w14:paraId="31F468FB" w14:textId="41A79C53" w:rsidR="0058194C" w:rsidRPr="0058194C" w:rsidRDefault="0058194C" w:rsidP="0058194C">
            <w:pPr>
              <w:rPr>
                <w:rFonts w:ascii="Arial" w:hAnsi="Arial" w:cs="Arial"/>
                <w:snapToGrid w:val="0"/>
                <w:szCs w:val="20"/>
              </w:rPr>
            </w:pPr>
            <w:r w:rsidRPr="0058194C">
              <w:rPr>
                <w:rFonts w:ascii="Arial" w:hAnsi="Arial" w:cs="Arial"/>
                <w:snapToGrid w:val="0"/>
                <w:szCs w:val="20"/>
              </w:rPr>
              <w:t>Team Managers/ officials must ensure each activity is suitable for the ability of the rider.</w:t>
            </w:r>
          </w:p>
          <w:p w14:paraId="392298BA" w14:textId="5624E31C" w:rsidR="0058194C" w:rsidRPr="0058194C" w:rsidRDefault="0058194C" w:rsidP="0058194C">
            <w:pPr>
              <w:rPr>
                <w:rFonts w:ascii="Arial" w:hAnsi="Arial" w:cs="Arial"/>
                <w:szCs w:val="20"/>
              </w:rPr>
            </w:pPr>
            <w:r w:rsidRPr="0058194C">
              <w:rPr>
                <w:rFonts w:ascii="Arial" w:hAnsi="Arial" w:cs="Arial"/>
                <w:szCs w:val="20"/>
              </w:rPr>
              <w:t xml:space="preserve">At training/ rallies Instructors with up to date competence certificates.  </w:t>
            </w:r>
          </w:p>
          <w:p w14:paraId="519CC7E1" w14:textId="60298389" w:rsidR="0058194C" w:rsidRPr="0058194C" w:rsidRDefault="0058194C" w:rsidP="0058194C">
            <w:pPr>
              <w:rPr>
                <w:rFonts w:ascii="Arial" w:hAnsi="Arial" w:cs="Arial"/>
                <w:szCs w:val="20"/>
              </w:rPr>
            </w:pPr>
            <w:r w:rsidRPr="0058194C">
              <w:rPr>
                <w:rFonts w:ascii="Arial" w:hAnsi="Arial" w:cs="Arial"/>
                <w:szCs w:val="20"/>
              </w:rPr>
              <w:t xml:space="preserve">DBS, Safeguarding and First Aid, </w:t>
            </w:r>
          </w:p>
          <w:p w14:paraId="2FAB360B" w14:textId="33A7FADC" w:rsidR="0058194C" w:rsidRPr="0058194C" w:rsidRDefault="0058194C" w:rsidP="0058194C">
            <w:pPr>
              <w:rPr>
                <w:rFonts w:ascii="Arial" w:hAnsi="Arial" w:cs="Arial"/>
                <w:szCs w:val="20"/>
              </w:rPr>
            </w:pPr>
            <w:r w:rsidRPr="0058194C">
              <w:rPr>
                <w:rFonts w:ascii="Arial" w:hAnsi="Arial" w:cs="Arial"/>
                <w:szCs w:val="20"/>
              </w:rPr>
              <w:t>Mobile phones charged and available.</w:t>
            </w:r>
          </w:p>
          <w:p w14:paraId="5645160B" w14:textId="77777777" w:rsidR="0058194C" w:rsidRPr="0058194C" w:rsidRDefault="0058194C" w:rsidP="0058194C">
            <w:pPr>
              <w:rPr>
                <w:rFonts w:ascii="Arial" w:hAnsi="Arial" w:cs="Arial"/>
                <w:szCs w:val="20"/>
              </w:rPr>
            </w:pPr>
            <w:r w:rsidRPr="0058194C">
              <w:rPr>
                <w:rFonts w:ascii="Arial" w:hAnsi="Arial" w:cs="Arial"/>
                <w:szCs w:val="20"/>
              </w:rPr>
              <w:t>Emergency procedure in place.</w:t>
            </w:r>
          </w:p>
          <w:p w14:paraId="1FCD2333" w14:textId="77777777" w:rsidR="0058194C" w:rsidRPr="0058194C" w:rsidRDefault="0058194C" w:rsidP="0058194C">
            <w:pPr>
              <w:rPr>
                <w:rFonts w:ascii="Arial" w:hAnsi="Arial" w:cs="Arial"/>
                <w:szCs w:val="20"/>
              </w:rPr>
            </w:pPr>
          </w:p>
        </w:tc>
        <w:tc>
          <w:tcPr>
            <w:tcW w:w="1985" w:type="dxa"/>
            <w:shd w:val="clear" w:color="auto" w:fill="auto"/>
          </w:tcPr>
          <w:p w14:paraId="336B79DD" w14:textId="77777777" w:rsidR="0058194C" w:rsidRPr="0058194C" w:rsidRDefault="0058194C" w:rsidP="0058194C">
            <w:pPr>
              <w:rPr>
                <w:rFonts w:ascii="Arial" w:hAnsi="Arial" w:cs="Arial"/>
                <w:szCs w:val="20"/>
              </w:rPr>
            </w:pPr>
            <w:r w:rsidRPr="0058194C">
              <w:rPr>
                <w:rFonts w:ascii="Arial" w:hAnsi="Arial" w:cs="Arial"/>
                <w:szCs w:val="20"/>
              </w:rPr>
              <w:t>Team Managers to monitor competence.</w:t>
            </w:r>
          </w:p>
          <w:p w14:paraId="3D2EF345" w14:textId="77777777" w:rsidR="0058194C" w:rsidRPr="0058194C" w:rsidRDefault="0058194C" w:rsidP="0058194C">
            <w:pPr>
              <w:rPr>
                <w:rFonts w:ascii="Arial" w:hAnsi="Arial" w:cs="Arial"/>
                <w:szCs w:val="20"/>
              </w:rPr>
            </w:pPr>
          </w:p>
          <w:p w14:paraId="1BCC0EDB" w14:textId="4D376BB1"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7E62AB4A" w14:textId="622B4608"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5A06CF60" w14:textId="77777777" w:rsidTr="00BE7FD0">
        <w:trPr>
          <w:cantSplit/>
          <w:trHeight w:val="588"/>
        </w:trPr>
        <w:tc>
          <w:tcPr>
            <w:tcW w:w="2008" w:type="dxa"/>
            <w:shd w:val="clear" w:color="auto" w:fill="auto"/>
          </w:tcPr>
          <w:p w14:paraId="312A8DDA" w14:textId="77777777" w:rsidR="0058194C" w:rsidRPr="0058194C" w:rsidRDefault="0058194C" w:rsidP="0058194C">
            <w:pPr>
              <w:rPr>
                <w:rFonts w:ascii="Arial" w:hAnsi="Arial" w:cs="Arial"/>
                <w:szCs w:val="20"/>
              </w:rPr>
            </w:pPr>
            <w:r w:rsidRPr="0058194C">
              <w:rPr>
                <w:rFonts w:ascii="Arial" w:hAnsi="Arial" w:cs="Arial"/>
                <w:szCs w:val="20"/>
              </w:rPr>
              <w:t>Official or emergency vehicles</w:t>
            </w:r>
          </w:p>
          <w:p w14:paraId="26A0046D" w14:textId="4890C215" w:rsidR="0058194C" w:rsidRPr="0058194C" w:rsidRDefault="0058194C" w:rsidP="0058194C">
            <w:pPr>
              <w:rPr>
                <w:rFonts w:ascii="Arial" w:hAnsi="Arial" w:cs="Arial"/>
                <w:szCs w:val="20"/>
              </w:rPr>
            </w:pPr>
            <w:r w:rsidRPr="0058194C">
              <w:rPr>
                <w:rFonts w:ascii="Arial" w:hAnsi="Arial" w:cs="Arial"/>
                <w:szCs w:val="20"/>
              </w:rPr>
              <w:t xml:space="preserve">in pedestrian areas: </w:t>
            </w:r>
            <w:r w:rsidRPr="0058194C">
              <w:rPr>
                <w:rFonts w:ascii="Arial" w:hAnsi="Arial" w:cs="Arial"/>
                <w:i/>
                <w:szCs w:val="20"/>
              </w:rPr>
              <w:t>Impact with pedestrians and horses</w:t>
            </w:r>
          </w:p>
        </w:tc>
        <w:tc>
          <w:tcPr>
            <w:tcW w:w="2268" w:type="dxa"/>
            <w:shd w:val="clear" w:color="auto" w:fill="auto"/>
          </w:tcPr>
          <w:p w14:paraId="63D6A216" w14:textId="747269F4" w:rsidR="0058194C" w:rsidRPr="0058194C" w:rsidRDefault="0058194C" w:rsidP="0058194C">
            <w:pPr>
              <w:rPr>
                <w:rFonts w:ascii="Arial" w:hAnsi="Arial" w:cs="Arial"/>
                <w:szCs w:val="20"/>
              </w:rPr>
            </w:pPr>
            <w:r w:rsidRPr="0058194C">
              <w:rPr>
                <w:rFonts w:ascii="Arial" w:hAnsi="Arial" w:cs="Arial"/>
                <w:szCs w:val="20"/>
              </w:rPr>
              <w:t>PC Members and spectators may become harmed if official emergency vehicles are travelling too quickly, they may collide with pedestrians and injure them.</w:t>
            </w:r>
          </w:p>
        </w:tc>
        <w:tc>
          <w:tcPr>
            <w:tcW w:w="5528" w:type="dxa"/>
            <w:shd w:val="clear" w:color="auto" w:fill="auto"/>
          </w:tcPr>
          <w:p w14:paraId="6457BD09" w14:textId="0F9C7386" w:rsidR="0058194C" w:rsidRPr="0058194C" w:rsidRDefault="0058194C" w:rsidP="0058194C">
            <w:pPr>
              <w:rPr>
                <w:rFonts w:ascii="Arial" w:hAnsi="Arial" w:cs="Arial"/>
                <w:szCs w:val="20"/>
              </w:rPr>
            </w:pPr>
            <w:r w:rsidRPr="0058194C">
              <w:rPr>
                <w:rFonts w:ascii="Arial" w:hAnsi="Arial" w:cs="Arial"/>
                <w:szCs w:val="20"/>
              </w:rPr>
              <w:t>Limit number of vehicles, designated routes, designated pedestrian and horse movement areas.</w:t>
            </w:r>
          </w:p>
          <w:p w14:paraId="14FBE4CE" w14:textId="496245E3" w:rsidR="0058194C" w:rsidRPr="0058194C" w:rsidRDefault="0058194C" w:rsidP="0058194C">
            <w:pPr>
              <w:ind w:left="-12"/>
              <w:rPr>
                <w:rFonts w:ascii="Arial" w:hAnsi="Arial" w:cs="Arial"/>
                <w:szCs w:val="20"/>
              </w:rPr>
            </w:pPr>
            <w:r w:rsidRPr="0058194C">
              <w:rPr>
                <w:rFonts w:ascii="Arial" w:hAnsi="Arial" w:cs="Arial"/>
                <w:szCs w:val="20"/>
              </w:rPr>
              <w:t>Emergency vehicles attending must be shown the correct access route and warned of the number of pedestrians on site.</w:t>
            </w:r>
          </w:p>
          <w:p w14:paraId="1E8560D8" w14:textId="77777777" w:rsidR="0058194C" w:rsidRPr="0058194C" w:rsidRDefault="0058194C" w:rsidP="0058194C">
            <w:pPr>
              <w:ind w:left="-12"/>
              <w:rPr>
                <w:rFonts w:ascii="Arial" w:hAnsi="Arial" w:cs="Arial"/>
                <w:szCs w:val="20"/>
              </w:rPr>
            </w:pPr>
            <w:r w:rsidRPr="0058194C">
              <w:rPr>
                <w:rFonts w:ascii="Arial" w:hAnsi="Arial" w:cs="Arial"/>
                <w:szCs w:val="20"/>
              </w:rPr>
              <w:t>Issue all the emergency service with a course map and a plan of the facilities e.g stabling, access points, and vehicular access points.</w:t>
            </w:r>
          </w:p>
          <w:p w14:paraId="3C1513B0" w14:textId="7DE1062C" w:rsidR="0058194C" w:rsidRPr="0058194C" w:rsidRDefault="0058194C" w:rsidP="0058194C">
            <w:pPr>
              <w:pStyle w:val="Heading2"/>
              <w:jc w:val="left"/>
              <w:rPr>
                <w:b w:val="0"/>
                <w:bCs/>
                <w:sz w:val="20"/>
                <w:szCs w:val="20"/>
              </w:rPr>
            </w:pPr>
            <w:r w:rsidRPr="0058194C">
              <w:rPr>
                <w:b w:val="0"/>
                <w:bCs/>
                <w:sz w:val="20"/>
                <w:szCs w:val="20"/>
              </w:rPr>
              <w:t>Issue flags to all official vehicles and impose strict speed limit except for emergency</w:t>
            </w:r>
          </w:p>
        </w:tc>
        <w:tc>
          <w:tcPr>
            <w:tcW w:w="2693" w:type="dxa"/>
            <w:shd w:val="clear" w:color="auto" w:fill="auto"/>
          </w:tcPr>
          <w:p w14:paraId="0FA11DC8" w14:textId="3CB6BFAB"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33004924" w14:textId="49E3DC5C"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2D02A87F" w14:textId="45899C13"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6ED8D44D" w14:textId="77777777" w:rsidTr="00BE7FD0">
        <w:trPr>
          <w:cantSplit/>
          <w:trHeight w:val="588"/>
        </w:trPr>
        <w:tc>
          <w:tcPr>
            <w:tcW w:w="2008" w:type="dxa"/>
            <w:shd w:val="clear" w:color="auto" w:fill="auto"/>
          </w:tcPr>
          <w:p w14:paraId="1036E5C1" w14:textId="4B3558E6" w:rsidR="0058194C" w:rsidRPr="0058194C" w:rsidRDefault="0058194C" w:rsidP="0058194C">
            <w:pPr>
              <w:rPr>
                <w:rFonts w:ascii="Arial" w:hAnsi="Arial" w:cs="Arial"/>
                <w:szCs w:val="20"/>
              </w:rPr>
            </w:pPr>
            <w:r w:rsidRPr="0058194C">
              <w:rPr>
                <w:rFonts w:ascii="Arial" w:hAnsi="Arial" w:cs="Arial"/>
                <w:szCs w:val="20"/>
              </w:rPr>
              <w:t>Impact or impalement injuries from contact with, fencing, stakes and roping: can become injured by contact with, fencing, stakes and roping by getting too close to them or tripping over them.  The general public may become injured by roping if they don’t see It and trip over it.</w:t>
            </w:r>
          </w:p>
        </w:tc>
        <w:tc>
          <w:tcPr>
            <w:tcW w:w="2268" w:type="dxa"/>
            <w:shd w:val="clear" w:color="auto" w:fill="auto"/>
          </w:tcPr>
          <w:p w14:paraId="2518DE9A" w14:textId="58A03AC8" w:rsidR="0058194C" w:rsidRPr="0058194C" w:rsidRDefault="0058194C" w:rsidP="0058194C">
            <w:pPr>
              <w:rPr>
                <w:rFonts w:ascii="Arial" w:hAnsi="Arial" w:cs="Arial"/>
                <w:szCs w:val="20"/>
              </w:rPr>
            </w:pPr>
            <w:r w:rsidRPr="0058194C">
              <w:rPr>
                <w:rFonts w:ascii="Arial" w:hAnsi="Arial" w:cs="Arial"/>
                <w:szCs w:val="20"/>
              </w:rPr>
              <w:t>PC Members, spectators, the general public and horses</w:t>
            </w:r>
          </w:p>
        </w:tc>
        <w:tc>
          <w:tcPr>
            <w:tcW w:w="5528" w:type="dxa"/>
            <w:shd w:val="clear" w:color="auto" w:fill="auto"/>
          </w:tcPr>
          <w:p w14:paraId="15FBF296" w14:textId="3D3B0CEC" w:rsidR="0058194C" w:rsidRPr="0058194C" w:rsidRDefault="0058194C" w:rsidP="0058194C">
            <w:pPr>
              <w:rPr>
                <w:rFonts w:ascii="Arial" w:hAnsi="Arial" w:cs="Arial"/>
                <w:szCs w:val="20"/>
              </w:rPr>
            </w:pPr>
            <w:r w:rsidRPr="0058194C">
              <w:rPr>
                <w:rFonts w:ascii="Arial" w:hAnsi="Arial" w:cs="Arial"/>
                <w:szCs w:val="20"/>
              </w:rPr>
              <w:t>All ring fence posts are to be an approved type with a large enough diameter to prevent impalement if a rider falls onto the post.</w:t>
            </w:r>
          </w:p>
          <w:p w14:paraId="7D96157E" w14:textId="77777777" w:rsidR="0058194C" w:rsidRPr="0058194C" w:rsidRDefault="0058194C" w:rsidP="0058194C">
            <w:pPr>
              <w:ind w:left="-12"/>
              <w:rPr>
                <w:rFonts w:ascii="Arial" w:hAnsi="Arial" w:cs="Arial"/>
                <w:szCs w:val="20"/>
              </w:rPr>
            </w:pPr>
            <w:r w:rsidRPr="0058194C">
              <w:rPr>
                <w:rFonts w:ascii="Arial" w:hAnsi="Arial" w:cs="Arial"/>
                <w:szCs w:val="20"/>
              </w:rPr>
              <w:t>Unprotected metal posts are not to be used.</w:t>
            </w:r>
          </w:p>
          <w:p w14:paraId="01C37B0A" w14:textId="77777777" w:rsidR="0058194C" w:rsidRPr="0058194C" w:rsidRDefault="0058194C" w:rsidP="0058194C">
            <w:pPr>
              <w:ind w:left="-12"/>
              <w:rPr>
                <w:rFonts w:ascii="Arial" w:hAnsi="Arial" w:cs="Arial"/>
                <w:szCs w:val="20"/>
              </w:rPr>
            </w:pPr>
            <w:r w:rsidRPr="0058194C">
              <w:rPr>
                <w:rFonts w:ascii="Arial" w:hAnsi="Arial" w:cs="Arial"/>
                <w:szCs w:val="20"/>
              </w:rPr>
              <w:t>Rope is to be high contrast in colour to provide a good contrast against the background to make it visible.</w:t>
            </w:r>
          </w:p>
          <w:p w14:paraId="4353D047" w14:textId="77777777" w:rsidR="0058194C" w:rsidRPr="0058194C" w:rsidRDefault="0058194C" w:rsidP="0058194C">
            <w:pPr>
              <w:ind w:left="-12"/>
              <w:rPr>
                <w:rFonts w:ascii="Arial" w:hAnsi="Arial" w:cs="Arial"/>
                <w:szCs w:val="20"/>
              </w:rPr>
            </w:pPr>
            <w:r w:rsidRPr="0058194C">
              <w:rPr>
                <w:rFonts w:ascii="Arial" w:hAnsi="Arial" w:cs="Arial"/>
                <w:szCs w:val="20"/>
              </w:rPr>
              <w:t>Fence posts to be secured adequately.</w:t>
            </w:r>
          </w:p>
          <w:p w14:paraId="46208A58" w14:textId="77777777" w:rsidR="0058194C" w:rsidRPr="0058194C" w:rsidRDefault="0058194C" w:rsidP="0058194C">
            <w:pPr>
              <w:pStyle w:val="Heading2"/>
              <w:jc w:val="left"/>
              <w:rPr>
                <w:b w:val="0"/>
                <w:bCs/>
                <w:sz w:val="20"/>
                <w:szCs w:val="20"/>
              </w:rPr>
            </w:pPr>
          </w:p>
        </w:tc>
        <w:tc>
          <w:tcPr>
            <w:tcW w:w="2693" w:type="dxa"/>
            <w:shd w:val="clear" w:color="auto" w:fill="auto"/>
          </w:tcPr>
          <w:p w14:paraId="696827FC" w14:textId="0169FCA1"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5BD2DC77" w14:textId="5A0D65E2" w:rsidR="0058194C" w:rsidRPr="0058194C" w:rsidRDefault="0058194C" w:rsidP="0058194C">
            <w:pPr>
              <w:rPr>
                <w:rFonts w:ascii="Arial" w:hAnsi="Arial" w:cs="Arial"/>
                <w:szCs w:val="20"/>
              </w:rPr>
            </w:pPr>
            <w:r w:rsidRPr="0058194C">
              <w:rPr>
                <w:rFonts w:ascii="Arial" w:hAnsi="Arial" w:cs="Arial"/>
                <w:szCs w:val="20"/>
              </w:rPr>
              <w:t xml:space="preserve">PC appointed person to monitor </w:t>
            </w:r>
          </w:p>
        </w:tc>
        <w:tc>
          <w:tcPr>
            <w:tcW w:w="1581" w:type="dxa"/>
            <w:shd w:val="clear" w:color="auto" w:fill="auto"/>
          </w:tcPr>
          <w:p w14:paraId="4F0A6E30" w14:textId="77777777" w:rsidR="0058194C" w:rsidRPr="0058194C" w:rsidRDefault="0058194C" w:rsidP="0058194C">
            <w:pPr>
              <w:rPr>
                <w:rFonts w:ascii="Arial" w:hAnsi="Arial" w:cs="Arial"/>
                <w:szCs w:val="20"/>
              </w:rPr>
            </w:pPr>
            <w:r w:rsidRPr="0058194C">
              <w:rPr>
                <w:rFonts w:ascii="Arial" w:hAnsi="Arial" w:cs="Arial"/>
                <w:szCs w:val="20"/>
              </w:rPr>
              <w:t xml:space="preserve">At set up of the event </w:t>
            </w:r>
          </w:p>
          <w:p w14:paraId="5E31F9A2" w14:textId="77777777" w:rsidR="0058194C" w:rsidRPr="0058194C" w:rsidRDefault="0058194C" w:rsidP="0058194C">
            <w:pPr>
              <w:rPr>
                <w:rFonts w:ascii="Arial" w:hAnsi="Arial" w:cs="Arial"/>
                <w:szCs w:val="20"/>
              </w:rPr>
            </w:pPr>
          </w:p>
          <w:p w14:paraId="4360ACFA" w14:textId="3E429FA8"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401CC0A1" w14:textId="77777777" w:rsidTr="00BE7FD0">
        <w:trPr>
          <w:cantSplit/>
          <w:trHeight w:val="588"/>
        </w:trPr>
        <w:tc>
          <w:tcPr>
            <w:tcW w:w="2008" w:type="dxa"/>
            <w:shd w:val="clear" w:color="auto" w:fill="auto"/>
          </w:tcPr>
          <w:p w14:paraId="0AEF4074" w14:textId="1CF3C7C6" w:rsidR="0058194C" w:rsidRPr="0058194C" w:rsidRDefault="0058194C" w:rsidP="0058194C">
            <w:pPr>
              <w:rPr>
                <w:rFonts w:ascii="Arial" w:hAnsi="Arial" w:cs="Arial"/>
                <w:szCs w:val="20"/>
              </w:rPr>
            </w:pPr>
            <w:r w:rsidRPr="0058194C">
              <w:rPr>
                <w:rFonts w:ascii="Arial" w:hAnsi="Arial" w:cs="Arial"/>
                <w:szCs w:val="20"/>
              </w:rPr>
              <w:lastRenderedPageBreak/>
              <w:t xml:space="preserve">Warm up arena: injury as a result of collision </w:t>
            </w:r>
          </w:p>
        </w:tc>
        <w:tc>
          <w:tcPr>
            <w:tcW w:w="2268" w:type="dxa"/>
            <w:shd w:val="clear" w:color="auto" w:fill="auto"/>
          </w:tcPr>
          <w:p w14:paraId="17884BBB" w14:textId="4F43C54E" w:rsidR="0058194C" w:rsidRPr="0058194C" w:rsidRDefault="0058194C" w:rsidP="0058194C">
            <w:pPr>
              <w:rPr>
                <w:rFonts w:ascii="Arial" w:hAnsi="Arial" w:cs="Arial"/>
                <w:szCs w:val="20"/>
              </w:rPr>
            </w:pPr>
            <w:r w:rsidRPr="0058194C">
              <w:rPr>
                <w:rFonts w:ascii="Arial" w:hAnsi="Arial" w:cs="Arial"/>
                <w:szCs w:val="20"/>
              </w:rPr>
              <w:t xml:space="preserve">PC members and officials </w:t>
            </w:r>
          </w:p>
        </w:tc>
        <w:tc>
          <w:tcPr>
            <w:tcW w:w="5528" w:type="dxa"/>
            <w:shd w:val="clear" w:color="auto" w:fill="auto"/>
          </w:tcPr>
          <w:p w14:paraId="75F51B06" w14:textId="77777777" w:rsidR="0058194C" w:rsidRPr="0058194C" w:rsidRDefault="0058194C" w:rsidP="0058194C">
            <w:pPr>
              <w:rPr>
                <w:rFonts w:ascii="Arial" w:hAnsi="Arial" w:cs="Arial"/>
                <w:szCs w:val="20"/>
              </w:rPr>
            </w:pPr>
            <w:r w:rsidRPr="0058194C">
              <w:rPr>
                <w:rFonts w:ascii="Arial" w:hAnsi="Arial" w:cs="Arial"/>
                <w:szCs w:val="20"/>
              </w:rPr>
              <w:t xml:space="preserve">The number of persons riding in a warmup arena is limited to ensure that it is not over crowded </w:t>
            </w:r>
          </w:p>
          <w:p w14:paraId="571A9F47" w14:textId="77777777" w:rsidR="0058194C" w:rsidRPr="0058194C" w:rsidRDefault="0058194C" w:rsidP="0058194C">
            <w:pPr>
              <w:ind w:left="-12"/>
              <w:rPr>
                <w:rFonts w:ascii="Arial" w:hAnsi="Arial" w:cs="Arial"/>
                <w:szCs w:val="20"/>
              </w:rPr>
            </w:pPr>
            <w:r w:rsidRPr="0058194C">
              <w:rPr>
                <w:rFonts w:ascii="Arial" w:hAnsi="Arial" w:cs="Arial"/>
                <w:szCs w:val="20"/>
              </w:rPr>
              <w:t xml:space="preserve">Riders are to follow the rules of the school, for example passing left hand to left hand and the slower pace moving to the inside track. </w:t>
            </w:r>
          </w:p>
          <w:p w14:paraId="335D486D" w14:textId="77777777" w:rsidR="0058194C" w:rsidRPr="0058194C" w:rsidRDefault="0058194C" w:rsidP="0058194C">
            <w:pPr>
              <w:ind w:left="-12"/>
              <w:rPr>
                <w:rFonts w:ascii="Arial" w:hAnsi="Arial" w:cs="Arial"/>
                <w:szCs w:val="20"/>
              </w:rPr>
            </w:pPr>
            <w:r w:rsidRPr="0058194C">
              <w:rPr>
                <w:rFonts w:ascii="Arial" w:hAnsi="Arial" w:cs="Arial"/>
                <w:szCs w:val="20"/>
              </w:rPr>
              <w:t xml:space="preserve">Warm up fences are marked with red and white flags to identify the direction they are to be jumped in </w:t>
            </w:r>
          </w:p>
          <w:p w14:paraId="1CB04B13" w14:textId="77777777" w:rsidR="0058194C" w:rsidRPr="0058194C" w:rsidRDefault="0058194C" w:rsidP="0058194C">
            <w:pPr>
              <w:ind w:left="-12"/>
              <w:rPr>
                <w:rFonts w:ascii="Arial" w:hAnsi="Arial" w:cs="Arial"/>
                <w:szCs w:val="20"/>
              </w:rPr>
            </w:pPr>
            <w:r w:rsidRPr="0058194C">
              <w:rPr>
                <w:rFonts w:ascii="Arial" w:hAnsi="Arial" w:cs="Arial"/>
                <w:szCs w:val="20"/>
              </w:rPr>
              <w:t>Practice Fences must not exceed the height of the class plus 10cm</w:t>
            </w:r>
          </w:p>
          <w:p w14:paraId="323CEAB3" w14:textId="77777777" w:rsidR="0058194C" w:rsidRPr="0058194C" w:rsidRDefault="0058194C" w:rsidP="0058194C">
            <w:pPr>
              <w:ind w:left="-12"/>
              <w:rPr>
                <w:rFonts w:ascii="Arial" w:hAnsi="Arial" w:cs="Arial"/>
                <w:szCs w:val="20"/>
              </w:rPr>
            </w:pPr>
            <w:r w:rsidRPr="0058194C">
              <w:rPr>
                <w:rFonts w:ascii="Arial" w:hAnsi="Arial" w:cs="Arial"/>
                <w:szCs w:val="20"/>
              </w:rPr>
              <w:t xml:space="preserve">The number of person in the arena to help and assist with rebuilding/ adjusting the fences is limited at any time </w:t>
            </w:r>
          </w:p>
          <w:p w14:paraId="6604A3DA" w14:textId="77777777" w:rsidR="0058194C" w:rsidRPr="0058194C" w:rsidRDefault="0058194C" w:rsidP="0058194C">
            <w:pPr>
              <w:ind w:left="-12"/>
              <w:rPr>
                <w:rFonts w:ascii="Arial" w:hAnsi="Arial" w:cs="Arial"/>
                <w:szCs w:val="20"/>
              </w:rPr>
            </w:pPr>
            <w:r w:rsidRPr="0058194C">
              <w:rPr>
                <w:rFonts w:ascii="Arial" w:hAnsi="Arial" w:cs="Arial"/>
                <w:szCs w:val="20"/>
              </w:rPr>
              <w:t xml:space="preserve">The surface and equipment are checked by the event organiser prior to use each day and ground attended as needed. </w:t>
            </w:r>
          </w:p>
          <w:p w14:paraId="62CDF124" w14:textId="5B0EBF54" w:rsidR="0058194C" w:rsidRPr="0058194C" w:rsidRDefault="0058194C" w:rsidP="0058194C">
            <w:pPr>
              <w:pStyle w:val="Heading2"/>
              <w:jc w:val="left"/>
              <w:rPr>
                <w:b w:val="0"/>
                <w:bCs/>
                <w:sz w:val="20"/>
                <w:szCs w:val="20"/>
              </w:rPr>
            </w:pPr>
            <w:r w:rsidRPr="0058194C">
              <w:rPr>
                <w:b w:val="0"/>
                <w:bCs/>
                <w:sz w:val="20"/>
                <w:szCs w:val="20"/>
              </w:rPr>
              <w:t>Guidance from the Eventing Rulebook and Eventing Organisers Handbook will be followed for all phases</w:t>
            </w:r>
          </w:p>
        </w:tc>
        <w:tc>
          <w:tcPr>
            <w:tcW w:w="2693" w:type="dxa"/>
            <w:shd w:val="clear" w:color="auto" w:fill="auto"/>
          </w:tcPr>
          <w:p w14:paraId="11A8D25D" w14:textId="5FCEF140"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149AFCED" w14:textId="210A0822"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18E5B9FC" w14:textId="18E6B8B3"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19A23F68" w14:textId="77777777" w:rsidTr="00BE7FD0">
        <w:trPr>
          <w:cantSplit/>
          <w:trHeight w:val="588"/>
        </w:trPr>
        <w:tc>
          <w:tcPr>
            <w:tcW w:w="2008" w:type="dxa"/>
            <w:shd w:val="clear" w:color="auto" w:fill="auto"/>
          </w:tcPr>
          <w:p w14:paraId="57642E18" w14:textId="66487547" w:rsidR="0058194C" w:rsidRPr="0058194C" w:rsidRDefault="0058194C" w:rsidP="0058194C">
            <w:pPr>
              <w:rPr>
                <w:rFonts w:ascii="Arial" w:hAnsi="Arial" w:cs="Arial"/>
                <w:szCs w:val="20"/>
              </w:rPr>
            </w:pPr>
            <w:r w:rsidRPr="0058194C">
              <w:rPr>
                <w:rFonts w:ascii="Arial" w:hAnsi="Arial" w:cs="Arial"/>
                <w:szCs w:val="20"/>
              </w:rPr>
              <w:t>Stewarding/ Officials: tack checking and manning entrances/ exits</w:t>
            </w:r>
          </w:p>
        </w:tc>
        <w:tc>
          <w:tcPr>
            <w:tcW w:w="2268" w:type="dxa"/>
            <w:shd w:val="clear" w:color="auto" w:fill="auto"/>
          </w:tcPr>
          <w:p w14:paraId="39492D5B" w14:textId="04C82539" w:rsidR="0058194C" w:rsidRPr="0058194C" w:rsidRDefault="0058194C" w:rsidP="0058194C">
            <w:pPr>
              <w:rPr>
                <w:rFonts w:ascii="Arial" w:hAnsi="Arial" w:cs="Arial"/>
                <w:szCs w:val="20"/>
              </w:rPr>
            </w:pPr>
            <w:r w:rsidRPr="0058194C">
              <w:rPr>
                <w:rFonts w:ascii="Arial" w:hAnsi="Arial" w:cs="Arial"/>
                <w:szCs w:val="20"/>
              </w:rPr>
              <w:t xml:space="preserve">PC Officials </w:t>
            </w:r>
          </w:p>
        </w:tc>
        <w:tc>
          <w:tcPr>
            <w:tcW w:w="5528" w:type="dxa"/>
            <w:shd w:val="clear" w:color="auto" w:fill="auto"/>
          </w:tcPr>
          <w:p w14:paraId="0D48BBED" w14:textId="77777777" w:rsidR="0058194C" w:rsidRPr="0058194C" w:rsidRDefault="0058194C" w:rsidP="0058194C">
            <w:pPr>
              <w:rPr>
                <w:rFonts w:ascii="Arial" w:hAnsi="Arial" w:cs="Arial"/>
                <w:szCs w:val="20"/>
              </w:rPr>
            </w:pPr>
            <w:r w:rsidRPr="0058194C">
              <w:rPr>
                <w:rFonts w:ascii="Arial" w:hAnsi="Arial" w:cs="Arial"/>
                <w:szCs w:val="20"/>
              </w:rPr>
              <w:t xml:space="preserve">Nominated officials will be visible by tabard or Hi visibility clothing </w:t>
            </w:r>
          </w:p>
          <w:p w14:paraId="3A5E19C3" w14:textId="77777777" w:rsidR="0058194C" w:rsidRPr="0058194C" w:rsidRDefault="0058194C" w:rsidP="0058194C">
            <w:pPr>
              <w:ind w:left="-12"/>
              <w:rPr>
                <w:rFonts w:ascii="Arial" w:hAnsi="Arial" w:cs="Arial"/>
                <w:szCs w:val="20"/>
              </w:rPr>
            </w:pPr>
            <w:r w:rsidRPr="0058194C">
              <w:rPr>
                <w:rFonts w:ascii="Arial" w:hAnsi="Arial" w:cs="Arial"/>
                <w:szCs w:val="20"/>
              </w:rPr>
              <w:t xml:space="preserve">They will have regular contact with the organiser and arena judge by either mobile phone or radio should an incident occur </w:t>
            </w:r>
          </w:p>
          <w:p w14:paraId="470F1D30" w14:textId="77777777" w:rsidR="0058194C" w:rsidRPr="0058194C" w:rsidRDefault="0058194C" w:rsidP="0058194C">
            <w:pPr>
              <w:ind w:left="-12"/>
              <w:rPr>
                <w:rFonts w:ascii="Arial" w:hAnsi="Arial" w:cs="Arial"/>
                <w:szCs w:val="20"/>
              </w:rPr>
            </w:pPr>
            <w:r w:rsidRPr="0058194C">
              <w:rPr>
                <w:rFonts w:ascii="Arial" w:hAnsi="Arial" w:cs="Arial"/>
                <w:szCs w:val="20"/>
              </w:rPr>
              <w:t>Designated areas will be provided for them so they are able to shelter from elements</w:t>
            </w:r>
          </w:p>
          <w:p w14:paraId="29DFA1FD" w14:textId="77777777" w:rsidR="0058194C" w:rsidRPr="0058194C" w:rsidRDefault="0058194C" w:rsidP="0058194C">
            <w:pPr>
              <w:ind w:left="-12"/>
              <w:rPr>
                <w:rFonts w:ascii="Arial" w:hAnsi="Arial" w:cs="Arial"/>
                <w:szCs w:val="20"/>
              </w:rPr>
            </w:pPr>
            <w:r w:rsidRPr="0058194C">
              <w:rPr>
                <w:rFonts w:ascii="Arial" w:hAnsi="Arial" w:cs="Arial"/>
                <w:szCs w:val="20"/>
              </w:rPr>
              <w:t xml:space="preserve">Regular check ins are provided to ensure wellbeing. </w:t>
            </w:r>
          </w:p>
          <w:p w14:paraId="475DBF58" w14:textId="035641CD" w:rsidR="0058194C" w:rsidRPr="0058194C" w:rsidRDefault="0058194C" w:rsidP="0058194C">
            <w:pPr>
              <w:pStyle w:val="Heading2"/>
              <w:jc w:val="left"/>
              <w:rPr>
                <w:b w:val="0"/>
                <w:bCs/>
                <w:sz w:val="20"/>
                <w:szCs w:val="20"/>
              </w:rPr>
            </w:pPr>
            <w:r w:rsidRPr="0058194C">
              <w:rPr>
                <w:b w:val="0"/>
                <w:bCs/>
                <w:sz w:val="20"/>
                <w:szCs w:val="20"/>
              </w:rPr>
              <w:t>Guidance from the Eventing Rulebook and Eventing Organisers Handbook will be followed</w:t>
            </w:r>
          </w:p>
        </w:tc>
        <w:tc>
          <w:tcPr>
            <w:tcW w:w="2693" w:type="dxa"/>
            <w:shd w:val="clear" w:color="auto" w:fill="auto"/>
          </w:tcPr>
          <w:p w14:paraId="72827127" w14:textId="1F27159D"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113BCB60" w14:textId="3974EE18"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3DF5CC0F" w14:textId="55DEE230"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32E541DE" w14:textId="77777777" w:rsidTr="00BE7FD0">
        <w:trPr>
          <w:cantSplit/>
          <w:trHeight w:val="588"/>
        </w:trPr>
        <w:tc>
          <w:tcPr>
            <w:tcW w:w="2008" w:type="dxa"/>
            <w:shd w:val="clear" w:color="auto" w:fill="auto"/>
          </w:tcPr>
          <w:p w14:paraId="761DA0BC" w14:textId="6298329D" w:rsidR="0058194C" w:rsidRPr="0058194C" w:rsidRDefault="0058194C" w:rsidP="0058194C">
            <w:pPr>
              <w:rPr>
                <w:rFonts w:ascii="Arial" w:hAnsi="Arial" w:cs="Arial"/>
                <w:szCs w:val="20"/>
              </w:rPr>
            </w:pPr>
            <w:r w:rsidRPr="0058194C">
              <w:rPr>
                <w:rFonts w:ascii="Arial" w:hAnsi="Arial" w:cs="Arial"/>
                <w:szCs w:val="20"/>
              </w:rPr>
              <w:t>Arena party: injury from heavy lifting and safety around horses</w:t>
            </w:r>
          </w:p>
        </w:tc>
        <w:tc>
          <w:tcPr>
            <w:tcW w:w="2268" w:type="dxa"/>
            <w:shd w:val="clear" w:color="auto" w:fill="auto"/>
          </w:tcPr>
          <w:p w14:paraId="69AC4A19" w14:textId="03DA8F73" w:rsidR="0058194C" w:rsidRPr="0058194C" w:rsidRDefault="0058194C" w:rsidP="0058194C">
            <w:pPr>
              <w:rPr>
                <w:rFonts w:ascii="Arial" w:hAnsi="Arial" w:cs="Arial"/>
                <w:szCs w:val="20"/>
              </w:rPr>
            </w:pPr>
            <w:r w:rsidRPr="0058194C">
              <w:rPr>
                <w:rFonts w:ascii="Arial" w:hAnsi="Arial" w:cs="Arial"/>
                <w:szCs w:val="20"/>
              </w:rPr>
              <w:t xml:space="preserve">PC officials </w:t>
            </w:r>
          </w:p>
        </w:tc>
        <w:tc>
          <w:tcPr>
            <w:tcW w:w="5528" w:type="dxa"/>
            <w:shd w:val="clear" w:color="auto" w:fill="auto"/>
          </w:tcPr>
          <w:p w14:paraId="72BDDD28" w14:textId="77777777" w:rsidR="0058194C" w:rsidRPr="0058194C" w:rsidRDefault="0058194C" w:rsidP="0058194C">
            <w:pPr>
              <w:rPr>
                <w:rFonts w:ascii="Arial" w:hAnsi="Arial" w:cs="Arial"/>
                <w:szCs w:val="20"/>
              </w:rPr>
            </w:pPr>
            <w:r w:rsidRPr="0058194C">
              <w:rPr>
                <w:rFonts w:ascii="Arial" w:hAnsi="Arial" w:cs="Arial"/>
                <w:szCs w:val="20"/>
              </w:rPr>
              <w:t xml:space="preserve">Appropriate training to lift and move heavy items is provided to those who may carry out the task </w:t>
            </w:r>
          </w:p>
          <w:p w14:paraId="78DA3213" w14:textId="77777777" w:rsidR="0058194C" w:rsidRPr="0058194C" w:rsidRDefault="0058194C" w:rsidP="0058194C">
            <w:pPr>
              <w:ind w:left="-12"/>
              <w:rPr>
                <w:rFonts w:ascii="Arial" w:hAnsi="Arial" w:cs="Arial"/>
                <w:szCs w:val="20"/>
              </w:rPr>
            </w:pPr>
            <w:r w:rsidRPr="0058194C">
              <w:rPr>
                <w:rFonts w:ascii="Arial" w:hAnsi="Arial" w:cs="Arial"/>
                <w:szCs w:val="20"/>
              </w:rPr>
              <w:t xml:space="preserve">Correct lifting procedures are followed at all times </w:t>
            </w:r>
          </w:p>
          <w:p w14:paraId="65C00E7E" w14:textId="77777777" w:rsidR="0058194C" w:rsidRPr="0058194C" w:rsidRDefault="0058194C" w:rsidP="0058194C">
            <w:pPr>
              <w:ind w:left="-12"/>
              <w:rPr>
                <w:rFonts w:ascii="Arial" w:hAnsi="Arial" w:cs="Arial"/>
                <w:szCs w:val="20"/>
              </w:rPr>
            </w:pPr>
            <w:r w:rsidRPr="0058194C">
              <w:rPr>
                <w:rFonts w:ascii="Arial" w:hAnsi="Arial" w:cs="Arial"/>
                <w:szCs w:val="20"/>
              </w:rPr>
              <w:t xml:space="preserve">Larger and heavy items are moved by appropriate machinery </w:t>
            </w:r>
          </w:p>
          <w:p w14:paraId="13F8E0E7" w14:textId="77777777" w:rsidR="0058194C" w:rsidRPr="0058194C" w:rsidRDefault="0058194C" w:rsidP="0058194C">
            <w:pPr>
              <w:ind w:left="-12"/>
              <w:rPr>
                <w:rFonts w:ascii="Arial" w:hAnsi="Arial" w:cs="Arial"/>
                <w:szCs w:val="20"/>
              </w:rPr>
            </w:pPr>
            <w:r w:rsidRPr="0058194C">
              <w:rPr>
                <w:rFonts w:ascii="Arial" w:hAnsi="Arial" w:cs="Arial"/>
                <w:szCs w:val="20"/>
              </w:rPr>
              <w:t>A safe position to be identified within or just outside the arena for the arena party to sit when not actually engaged in work</w:t>
            </w:r>
          </w:p>
          <w:p w14:paraId="11A3A063" w14:textId="4DD8AB53" w:rsidR="0058194C" w:rsidRPr="0058194C" w:rsidRDefault="0058194C" w:rsidP="0058194C">
            <w:pPr>
              <w:pStyle w:val="Heading2"/>
              <w:jc w:val="left"/>
              <w:rPr>
                <w:b w:val="0"/>
                <w:bCs/>
                <w:sz w:val="20"/>
                <w:szCs w:val="20"/>
              </w:rPr>
            </w:pPr>
            <w:r w:rsidRPr="0058194C">
              <w:rPr>
                <w:b w:val="0"/>
                <w:bCs/>
                <w:sz w:val="20"/>
                <w:szCs w:val="20"/>
              </w:rPr>
              <w:t xml:space="preserve">Guidance to be given to arena party by course designer or PC official on safely moving around the arena while the competition is in progress </w:t>
            </w:r>
          </w:p>
        </w:tc>
        <w:tc>
          <w:tcPr>
            <w:tcW w:w="2693" w:type="dxa"/>
            <w:shd w:val="clear" w:color="auto" w:fill="auto"/>
          </w:tcPr>
          <w:p w14:paraId="4D4CC0BE" w14:textId="0C316BD8"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148B1D81" w14:textId="5F02E508"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37F7A798" w14:textId="0D193A27"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37716E1A" w14:textId="77777777" w:rsidTr="00BE7FD0">
        <w:trPr>
          <w:cantSplit/>
          <w:trHeight w:val="588"/>
        </w:trPr>
        <w:tc>
          <w:tcPr>
            <w:tcW w:w="2008" w:type="dxa"/>
            <w:shd w:val="clear" w:color="auto" w:fill="auto"/>
          </w:tcPr>
          <w:p w14:paraId="301E720A" w14:textId="1BD8A045" w:rsidR="0058194C" w:rsidRPr="0058194C" w:rsidRDefault="0058194C" w:rsidP="0058194C">
            <w:pPr>
              <w:rPr>
                <w:rFonts w:ascii="Arial" w:hAnsi="Arial" w:cs="Arial"/>
                <w:szCs w:val="20"/>
              </w:rPr>
            </w:pPr>
            <w:r w:rsidRPr="0058194C">
              <w:rPr>
                <w:rFonts w:ascii="Arial" w:hAnsi="Arial" w:cs="Arial"/>
                <w:szCs w:val="20"/>
              </w:rPr>
              <w:lastRenderedPageBreak/>
              <w:t xml:space="preserve">Course: poor course design and inadequate equipment may result in injuries being sustained </w:t>
            </w:r>
          </w:p>
        </w:tc>
        <w:tc>
          <w:tcPr>
            <w:tcW w:w="2268" w:type="dxa"/>
            <w:shd w:val="clear" w:color="auto" w:fill="auto"/>
          </w:tcPr>
          <w:p w14:paraId="1B09BC35" w14:textId="60893016" w:rsidR="0058194C" w:rsidRPr="0058194C" w:rsidRDefault="0058194C" w:rsidP="0058194C">
            <w:pPr>
              <w:rPr>
                <w:rFonts w:ascii="Arial" w:hAnsi="Arial" w:cs="Arial"/>
                <w:szCs w:val="20"/>
              </w:rPr>
            </w:pPr>
            <w:r w:rsidRPr="0058194C">
              <w:rPr>
                <w:rFonts w:ascii="Arial" w:hAnsi="Arial" w:cs="Arial"/>
                <w:szCs w:val="20"/>
              </w:rPr>
              <w:t xml:space="preserve">Horses, ponies, members and officials </w:t>
            </w:r>
          </w:p>
        </w:tc>
        <w:tc>
          <w:tcPr>
            <w:tcW w:w="5528" w:type="dxa"/>
            <w:shd w:val="clear" w:color="auto" w:fill="auto"/>
          </w:tcPr>
          <w:p w14:paraId="0A069E9A" w14:textId="77777777" w:rsidR="0058194C" w:rsidRPr="0058194C" w:rsidRDefault="0058194C" w:rsidP="0058194C">
            <w:pPr>
              <w:rPr>
                <w:rFonts w:ascii="Arial" w:hAnsi="Arial" w:cs="Arial"/>
                <w:szCs w:val="20"/>
              </w:rPr>
            </w:pPr>
            <w:r w:rsidRPr="0058194C">
              <w:rPr>
                <w:rFonts w:ascii="Arial" w:hAnsi="Arial" w:cs="Arial"/>
                <w:szCs w:val="20"/>
              </w:rPr>
              <w:t>Courses are to be designed by a suitably qualified or experienced person, a list of course builders/ designers is held centrally and available from British Showjumping/ British Eventing</w:t>
            </w:r>
          </w:p>
          <w:p w14:paraId="3AFF2EEC" w14:textId="77777777" w:rsidR="0058194C" w:rsidRPr="0058194C" w:rsidRDefault="0058194C" w:rsidP="0058194C">
            <w:pPr>
              <w:ind w:left="-12"/>
              <w:rPr>
                <w:rFonts w:ascii="Arial" w:hAnsi="Arial" w:cs="Arial"/>
                <w:szCs w:val="20"/>
              </w:rPr>
            </w:pPr>
            <w:r w:rsidRPr="0058194C">
              <w:rPr>
                <w:rFonts w:ascii="Arial" w:hAnsi="Arial" w:cs="Arial"/>
                <w:szCs w:val="20"/>
              </w:rPr>
              <w:t xml:space="preserve">Red and white flags are used to identify the direction the practice fences are jumped </w:t>
            </w:r>
          </w:p>
          <w:p w14:paraId="6AB7D751" w14:textId="77777777" w:rsidR="0058194C" w:rsidRPr="0058194C" w:rsidRDefault="0058194C" w:rsidP="0058194C">
            <w:pPr>
              <w:ind w:left="-12"/>
              <w:rPr>
                <w:rFonts w:ascii="Arial" w:hAnsi="Arial" w:cs="Arial"/>
                <w:szCs w:val="20"/>
              </w:rPr>
            </w:pPr>
            <w:r w:rsidRPr="0058194C">
              <w:rPr>
                <w:rFonts w:ascii="Arial" w:hAnsi="Arial" w:cs="Arial"/>
                <w:szCs w:val="20"/>
              </w:rPr>
              <w:t xml:space="preserve">Safety cups are to be used on all fences in accordance with current PC rules  </w:t>
            </w:r>
          </w:p>
          <w:p w14:paraId="29CC387C" w14:textId="77777777" w:rsidR="0058194C" w:rsidRPr="0058194C" w:rsidRDefault="0058194C" w:rsidP="0058194C">
            <w:pPr>
              <w:ind w:left="-12"/>
              <w:rPr>
                <w:rFonts w:ascii="Arial" w:hAnsi="Arial" w:cs="Arial"/>
                <w:szCs w:val="20"/>
              </w:rPr>
            </w:pPr>
            <w:r w:rsidRPr="0058194C">
              <w:rPr>
                <w:rFonts w:ascii="Arial" w:hAnsi="Arial" w:cs="Arial"/>
                <w:szCs w:val="20"/>
              </w:rPr>
              <w:t xml:space="preserve">The equipment used to create fences for the competition or training is checked for suitability and safety and inadequate materials are removed/ not used. </w:t>
            </w:r>
          </w:p>
          <w:p w14:paraId="1A9FC2C4" w14:textId="77777777" w:rsidR="0058194C" w:rsidRPr="0058194C" w:rsidRDefault="0058194C" w:rsidP="0058194C">
            <w:pPr>
              <w:ind w:left="-12"/>
              <w:rPr>
                <w:rFonts w:ascii="Arial" w:hAnsi="Arial" w:cs="Arial"/>
                <w:szCs w:val="20"/>
              </w:rPr>
            </w:pPr>
            <w:r w:rsidRPr="0058194C">
              <w:rPr>
                <w:rFonts w:ascii="Arial" w:hAnsi="Arial" w:cs="Arial"/>
                <w:szCs w:val="20"/>
              </w:rPr>
              <w:t xml:space="preserve">The course and ground are considered as part of the design and lay out of the course </w:t>
            </w:r>
          </w:p>
          <w:p w14:paraId="7DFFAB3F" w14:textId="77777777" w:rsidR="0058194C" w:rsidRPr="0058194C" w:rsidRDefault="0058194C" w:rsidP="0058194C">
            <w:pPr>
              <w:ind w:left="-12"/>
              <w:rPr>
                <w:rFonts w:ascii="Arial" w:hAnsi="Arial" w:cs="Arial"/>
                <w:szCs w:val="20"/>
              </w:rPr>
            </w:pPr>
            <w:r w:rsidRPr="0058194C">
              <w:rPr>
                <w:rFonts w:ascii="Arial" w:hAnsi="Arial" w:cs="Arial"/>
                <w:szCs w:val="20"/>
              </w:rPr>
              <w:t xml:space="preserve">The surface the course is ridden on is taken into consideration and notes to monitor may be provided </w:t>
            </w:r>
          </w:p>
          <w:p w14:paraId="5F85F72C" w14:textId="54598C1E" w:rsidR="0058194C" w:rsidRPr="0058194C" w:rsidRDefault="0058194C" w:rsidP="0058194C">
            <w:pPr>
              <w:pStyle w:val="Heading2"/>
              <w:jc w:val="left"/>
              <w:rPr>
                <w:b w:val="0"/>
                <w:bCs/>
                <w:sz w:val="20"/>
                <w:szCs w:val="20"/>
              </w:rPr>
            </w:pPr>
            <w:r w:rsidRPr="0058194C">
              <w:rPr>
                <w:b w:val="0"/>
                <w:bCs/>
                <w:sz w:val="20"/>
                <w:szCs w:val="20"/>
              </w:rPr>
              <w:t xml:space="preserve">Guidance from the Eventing Rulebook and Eventing Organisers Handbook will be followed, including the use of items such as frangible pins on cross country fences. </w:t>
            </w:r>
          </w:p>
        </w:tc>
        <w:tc>
          <w:tcPr>
            <w:tcW w:w="2693" w:type="dxa"/>
            <w:shd w:val="clear" w:color="auto" w:fill="auto"/>
          </w:tcPr>
          <w:p w14:paraId="31683C7C" w14:textId="0A613B09" w:rsidR="0058194C" w:rsidRPr="0058194C" w:rsidRDefault="0058194C" w:rsidP="0058194C">
            <w:pPr>
              <w:rPr>
                <w:rFonts w:ascii="Arial" w:hAnsi="Arial" w:cs="Arial"/>
                <w:szCs w:val="20"/>
              </w:rPr>
            </w:pPr>
            <w:r w:rsidRPr="0058194C">
              <w:rPr>
                <w:rFonts w:ascii="Arial" w:hAnsi="Arial" w:cs="Arial"/>
                <w:szCs w:val="20"/>
              </w:rPr>
              <w:t>Prior/ during the event, ensure controls and compliance are monitored.</w:t>
            </w:r>
          </w:p>
        </w:tc>
        <w:tc>
          <w:tcPr>
            <w:tcW w:w="1985" w:type="dxa"/>
            <w:shd w:val="clear" w:color="auto" w:fill="auto"/>
          </w:tcPr>
          <w:p w14:paraId="06E5314D" w14:textId="4F227D78"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21A0F8B1" w14:textId="79343D15"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58F2A4AE" w14:textId="77777777" w:rsidTr="00BE7FD0">
        <w:trPr>
          <w:cantSplit/>
          <w:trHeight w:val="588"/>
        </w:trPr>
        <w:tc>
          <w:tcPr>
            <w:tcW w:w="2008" w:type="dxa"/>
            <w:shd w:val="clear" w:color="auto" w:fill="auto"/>
          </w:tcPr>
          <w:p w14:paraId="58A2E1C4" w14:textId="64183C52" w:rsidR="0058194C" w:rsidRPr="0058194C" w:rsidRDefault="0058194C" w:rsidP="0058194C">
            <w:pPr>
              <w:rPr>
                <w:rFonts w:ascii="Arial" w:hAnsi="Arial" w:cs="Arial"/>
                <w:szCs w:val="20"/>
              </w:rPr>
            </w:pPr>
            <w:r w:rsidRPr="0058194C">
              <w:rPr>
                <w:rFonts w:ascii="Arial" w:hAnsi="Arial" w:cs="Arial"/>
                <w:szCs w:val="20"/>
              </w:rPr>
              <w:t xml:space="preserve">Harm to an individual’s rights, wellbeing and mental/ physical being </w:t>
            </w:r>
          </w:p>
        </w:tc>
        <w:tc>
          <w:tcPr>
            <w:tcW w:w="2268" w:type="dxa"/>
            <w:shd w:val="clear" w:color="auto" w:fill="auto"/>
          </w:tcPr>
          <w:p w14:paraId="7BBC0C25" w14:textId="10CF12FF" w:rsidR="0058194C" w:rsidRPr="0058194C" w:rsidRDefault="0058194C" w:rsidP="0058194C">
            <w:pPr>
              <w:rPr>
                <w:rFonts w:ascii="Arial" w:hAnsi="Arial" w:cs="Arial"/>
                <w:szCs w:val="20"/>
              </w:rPr>
            </w:pPr>
            <w:r w:rsidRPr="0058194C">
              <w:rPr>
                <w:rFonts w:ascii="Arial" w:hAnsi="Arial" w:cs="Arial"/>
                <w:szCs w:val="20"/>
              </w:rPr>
              <w:t>Members, parents, guardians, officials and pedestrians</w:t>
            </w:r>
          </w:p>
        </w:tc>
        <w:tc>
          <w:tcPr>
            <w:tcW w:w="5528" w:type="dxa"/>
            <w:shd w:val="clear" w:color="auto" w:fill="auto"/>
          </w:tcPr>
          <w:p w14:paraId="7318881E" w14:textId="77777777" w:rsidR="0058194C" w:rsidRPr="0058194C" w:rsidRDefault="0058194C" w:rsidP="0058194C">
            <w:pPr>
              <w:pStyle w:val="Heading2"/>
              <w:jc w:val="left"/>
              <w:rPr>
                <w:b w:val="0"/>
                <w:bCs/>
                <w:sz w:val="20"/>
                <w:szCs w:val="20"/>
              </w:rPr>
            </w:pPr>
            <w:r w:rsidRPr="0058194C">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58194C">
                <w:rPr>
                  <w:rStyle w:val="Hyperlink"/>
                  <w:b w:val="0"/>
                  <w:bCs/>
                  <w:sz w:val="20"/>
                  <w:szCs w:val="20"/>
                </w:rPr>
                <w:t>full details</w:t>
              </w:r>
            </w:hyperlink>
            <w:r w:rsidRPr="0058194C">
              <w:rPr>
                <w:b w:val="0"/>
                <w:bCs/>
                <w:sz w:val="20"/>
                <w:szCs w:val="20"/>
              </w:rPr>
              <w:t>).</w:t>
            </w:r>
          </w:p>
          <w:p w14:paraId="0F2ACBAE" w14:textId="77777777" w:rsidR="0058194C" w:rsidRPr="0058194C" w:rsidRDefault="0058194C" w:rsidP="0058194C">
            <w:pPr>
              <w:pStyle w:val="Heading2"/>
              <w:jc w:val="left"/>
              <w:rPr>
                <w:b w:val="0"/>
                <w:bCs/>
                <w:sz w:val="20"/>
                <w:szCs w:val="20"/>
              </w:rPr>
            </w:pPr>
            <w:r w:rsidRPr="0058194C">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58194C">
                <w:rPr>
                  <w:rStyle w:val="Hyperlink"/>
                  <w:b w:val="0"/>
                  <w:bCs/>
                  <w:sz w:val="20"/>
                  <w:szCs w:val="20"/>
                </w:rPr>
                <w:t>Safer Recruitment Policies</w:t>
              </w:r>
            </w:hyperlink>
            <w:r w:rsidRPr="0058194C">
              <w:rPr>
                <w:b w:val="0"/>
                <w:bCs/>
                <w:sz w:val="20"/>
                <w:szCs w:val="20"/>
              </w:rPr>
              <w:t xml:space="preserve">. </w:t>
            </w:r>
          </w:p>
          <w:p w14:paraId="77D49186" w14:textId="77777777" w:rsidR="0058194C" w:rsidRPr="0058194C" w:rsidRDefault="0058194C" w:rsidP="0058194C">
            <w:pPr>
              <w:pStyle w:val="Heading2"/>
              <w:jc w:val="left"/>
              <w:rPr>
                <w:b w:val="0"/>
                <w:bCs/>
                <w:sz w:val="20"/>
                <w:szCs w:val="20"/>
              </w:rPr>
            </w:pPr>
            <w:r w:rsidRPr="0058194C">
              <w:rPr>
                <w:b w:val="0"/>
                <w:bCs/>
                <w:sz w:val="20"/>
                <w:szCs w:val="20"/>
              </w:rPr>
              <w:t>Coaches level of supervision is determined by their qualifications (</w:t>
            </w:r>
            <w:hyperlink r:id="rId10" w:history="1">
              <w:r w:rsidRPr="0058194C">
                <w:rPr>
                  <w:rStyle w:val="Hyperlink"/>
                  <w:b w:val="0"/>
                  <w:bCs/>
                  <w:sz w:val="20"/>
                  <w:szCs w:val="20"/>
                </w:rPr>
                <w:t>full details</w:t>
              </w:r>
            </w:hyperlink>
            <w:r w:rsidRPr="0058194C">
              <w:rPr>
                <w:b w:val="0"/>
                <w:bCs/>
                <w:sz w:val="20"/>
                <w:szCs w:val="20"/>
              </w:rPr>
              <w:t>).</w:t>
            </w:r>
          </w:p>
          <w:p w14:paraId="30DFAE2D" w14:textId="77777777" w:rsidR="0058194C" w:rsidRPr="0058194C" w:rsidRDefault="0058194C" w:rsidP="0058194C">
            <w:pPr>
              <w:pStyle w:val="Heading2"/>
              <w:jc w:val="left"/>
              <w:rPr>
                <w:b w:val="0"/>
                <w:bCs/>
                <w:sz w:val="20"/>
                <w:szCs w:val="20"/>
              </w:rPr>
            </w:pPr>
            <w:r w:rsidRPr="0058194C">
              <w:rPr>
                <w:b w:val="0"/>
                <w:bCs/>
                <w:sz w:val="20"/>
                <w:szCs w:val="20"/>
              </w:rPr>
              <w:t xml:space="preserve">Camps, Competitions, Residentials and excursions are carried out in line with </w:t>
            </w:r>
            <w:hyperlink r:id="rId11" w:history="1">
              <w:r w:rsidRPr="0058194C">
                <w:rPr>
                  <w:rStyle w:val="Hyperlink"/>
                  <w:b w:val="0"/>
                  <w:bCs/>
                  <w:sz w:val="20"/>
                  <w:szCs w:val="20"/>
                </w:rPr>
                <w:t>guidance</w:t>
              </w:r>
            </w:hyperlink>
            <w:r w:rsidRPr="0058194C">
              <w:rPr>
                <w:b w:val="0"/>
                <w:bCs/>
                <w:sz w:val="20"/>
                <w:szCs w:val="20"/>
              </w:rPr>
              <w:t>, including provision of supervision and ratios of staffing.</w:t>
            </w:r>
          </w:p>
          <w:p w14:paraId="1029CECA" w14:textId="77777777" w:rsidR="0058194C" w:rsidRPr="0058194C" w:rsidRDefault="0058194C" w:rsidP="0058194C">
            <w:pPr>
              <w:rPr>
                <w:rFonts w:ascii="Arial" w:hAnsi="Arial" w:cs="Arial"/>
                <w:szCs w:val="20"/>
              </w:rPr>
            </w:pPr>
            <w:r w:rsidRPr="0058194C">
              <w:rPr>
                <w:rFonts w:ascii="Arial" w:hAnsi="Arial" w:cs="Arial"/>
                <w:szCs w:val="20"/>
              </w:rPr>
              <w:t xml:space="preserve">Members, parents, guardians, volunteers and officials adhere to the respective </w:t>
            </w:r>
            <w:hyperlink r:id="rId12" w:history="1">
              <w:r w:rsidRPr="0058194C">
                <w:rPr>
                  <w:rStyle w:val="Hyperlink"/>
                  <w:rFonts w:ascii="Arial" w:hAnsi="Arial" w:cs="Arial"/>
                  <w:szCs w:val="20"/>
                </w:rPr>
                <w:t>Code of Conduct</w:t>
              </w:r>
            </w:hyperlink>
            <w:r w:rsidRPr="0058194C">
              <w:rPr>
                <w:rFonts w:ascii="Arial" w:hAnsi="Arial" w:cs="Arial"/>
                <w:szCs w:val="20"/>
              </w:rPr>
              <w:t xml:space="preserve"> and steps are taken should this not be followed. </w:t>
            </w:r>
          </w:p>
          <w:p w14:paraId="2EEED813" w14:textId="77777777" w:rsidR="0058194C" w:rsidRPr="0058194C" w:rsidRDefault="0058194C" w:rsidP="0058194C">
            <w:pPr>
              <w:rPr>
                <w:rFonts w:ascii="Arial" w:hAnsi="Arial" w:cs="Arial"/>
                <w:szCs w:val="20"/>
              </w:rPr>
            </w:pPr>
            <w:r w:rsidRPr="0058194C">
              <w:rPr>
                <w:rFonts w:ascii="Arial" w:hAnsi="Arial" w:cs="Arial"/>
                <w:szCs w:val="20"/>
              </w:rPr>
              <w:t xml:space="preserve">All measures identified in the </w:t>
            </w:r>
            <w:hyperlink r:id="rId13" w:history="1">
              <w:r w:rsidRPr="0058194C">
                <w:rPr>
                  <w:rStyle w:val="Hyperlink"/>
                  <w:rFonts w:ascii="Arial" w:hAnsi="Arial" w:cs="Arial"/>
                  <w:szCs w:val="20"/>
                </w:rPr>
                <w:t>Health and Safety Rule book</w:t>
              </w:r>
            </w:hyperlink>
            <w:r w:rsidRPr="0058194C">
              <w:rPr>
                <w:rFonts w:ascii="Arial" w:hAnsi="Arial" w:cs="Arial"/>
                <w:szCs w:val="20"/>
              </w:rPr>
              <w:t xml:space="preserve"> are adhered to, including first aid and accident reporting.</w:t>
            </w:r>
          </w:p>
          <w:p w14:paraId="1BE42FB0" w14:textId="77777777" w:rsidR="0058194C" w:rsidRPr="0058194C" w:rsidRDefault="0058194C" w:rsidP="0058194C">
            <w:pPr>
              <w:rPr>
                <w:rFonts w:ascii="Arial" w:hAnsi="Arial" w:cs="Arial"/>
                <w:szCs w:val="20"/>
              </w:rPr>
            </w:pPr>
            <w:r w:rsidRPr="0058194C">
              <w:rPr>
                <w:rFonts w:ascii="Arial" w:hAnsi="Arial" w:cs="Arial"/>
                <w:szCs w:val="20"/>
              </w:rPr>
              <w:t>Members medical needs are identified through medical consent form and steps agreed with the parent/ guardian and nominated official to administer and store medication including record keeping.</w:t>
            </w:r>
          </w:p>
          <w:p w14:paraId="782ACF84" w14:textId="1C06442A" w:rsidR="0058194C" w:rsidRPr="0058194C" w:rsidRDefault="0058194C" w:rsidP="0058194C">
            <w:pPr>
              <w:pStyle w:val="Heading2"/>
              <w:jc w:val="left"/>
              <w:rPr>
                <w:b w:val="0"/>
                <w:bCs/>
                <w:sz w:val="20"/>
                <w:szCs w:val="20"/>
              </w:rPr>
            </w:pPr>
            <w:r w:rsidRPr="0058194C">
              <w:rPr>
                <w:b w:val="0"/>
                <w:bCs/>
                <w:sz w:val="20"/>
                <w:szCs w:val="20"/>
              </w:rPr>
              <w:t xml:space="preserve">The organisations </w:t>
            </w:r>
            <w:hyperlink r:id="rId14" w:history="1">
              <w:r w:rsidRPr="0058194C">
                <w:rPr>
                  <w:rStyle w:val="Hyperlink"/>
                  <w:b w:val="0"/>
                  <w:bCs/>
                  <w:sz w:val="20"/>
                  <w:szCs w:val="20"/>
                </w:rPr>
                <w:t>Drugs and Alcohol Policy</w:t>
              </w:r>
            </w:hyperlink>
            <w:r w:rsidRPr="0058194C">
              <w:rPr>
                <w:b w:val="0"/>
                <w:bCs/>
                <w:sz w:val="20"/>
                <w:szCs w:val="20"/>
              </w:rPr>
              <w:t xml:space="preserve"> is adhered to.</w:t>
            </w:r>
          </w:p>
        </w:tc>
        <w:tc>
          <w:tcPr>
            <w:tcW w:w="2693" w:type="dxa"/>
            <w:shd w:val="clear" w:color="auto" w:fill="auto"/>
          </w:tcPr>
          <w:p w14:paraId="1D67E055" w14:textId="1C73849F" w:rsidR="0058194C" w:rsidRPr="0058194C" w:rsidRDefault="0058194C" w:rsidP="0058194C">
            <w:pPr>
              <w:rPr>
                <w:rFonts w:ascii="Arial" w:hAnsi="Arial" w:cs="Arial"/>
                <w:szCs w:val="20"/>
              </w:rPr>
            </w:pPr>
            <w:r w:rsidRPr="0058194C">
              <w:rPr>
                <w:rFonts w:ascii="Arial" w:hAnsi="Arial" w:cs="Arial"/>
                <w:szCs w:val="20"/>
              </w:rPr>
              <w:t>A named safeguarding lead is appointed at activities and is present.</w:t>
            </w:r>
            <w:r w:rsidRPr="0058194C">
              <w:rPr>
                <w:rFonts w:ascii="Arial" w:hAnsi="Arial" w:cs="Arial"/>
                <w:szCs w:val="20"/>
              </w:rPr>
              <w:br/>
              <w:t xml:space="preserve">Monitor and ensure compliance </w:t>
            </w:r>
          </w:p>
        </w:tc>
        <w:tc>
          <w:tcPr>
            <w:tcW w:w="1985" w:type="dxa"/>
            <w:shd w:val="clear" w:color="auto" w:fill="auto"/>
          </w:tcPr>
          <w:p w14:paraId="3515ED94" w14:textId="6F052C2B"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347C4EBB" w14:textId="77777777" w:rsidR="0058194C" w:rsidRPr="0058194C" w:rsidRDefault="0058194C" w:rsidP="0058194C">
            <w:pPr>
              <w:rPr>
                <w:rFonts w:ascii="Arial" w:hAnsi="Arial" w:cs="Arial"/>
                <w:szCs w:val="20"/>
              </w:rPr>
            </w:pPr>
          </w:p>
          <w:p w14:paraId="1FE51EFF" w14:textId="77777777" w:rsidR="0058194C" w:rsidRPr="0058194C" w:rsidRDefault="0058194C" w:rsidP="0058194C">
            <w:pPr>
              <w:rPr>
                <w:rFonts w:ascii="Arial" w:hAnsi="Arial" w:cs="Arial"/>
                <w:szCs w:val="20"/>
              </w:rPr>
            </w:pPr>
          </w:p>
          <w:p w14:paraId="33E2E5EB" w14:textId="77777777" w:rsidR="0058194C" w:rsidRPr="0058194C" w:rsidRDefault="0058194C" w:rsidP="0058194C">
            <w:pPr>
              <w:rPr>
                <w:rFonts w:ascii="Arial" w:hAnsi="Arial" w:cs="Arial"/>
                <w:szCs w:val="20"/>
              </w:rPr>
            </w:pPr>
          </w:p>
          <w:p w14:paraId="229B3493" w14:textId="77777777" w:rsidR="0058194C" w:rsidRPr="0058194C" w:rsidRDefault="0058194C" w:rsidP="0058194C">
            <w:pPr>
              <w:rPr>
                <w:rFonts w:ascii="Arial" w:hAnsi="Arial" w:cs="Arial"/>
                <w:szCs w:val="20"/>
              </w:rPr>
            </w:pPr>
            <w:r w:rsidRPr="0058194C">
              <w:rPr>
                <w:rFonts w:ascii="Arial" w:hAnsi="Arial" w:cs="Arial"/>
                <w:szCs w:val="20"/>
              </w:rPr>
              <w:t xml:space="preserve">Site assessment completed </w:t>
            </w:r>
          </w:p>
          <w:p w14:paraId="373CBAD4" w14:textId="77777777" w:rsidR="0058194C" w:rsidRPr="0058194C" w:rsidRDefault="0058194C" w:rsidP="0058194C">
            <w:pPr>
              <w:rPr>
                <w:rFonts w:ascii="Arial" w:hAnsi="Arial" w:cs="Arial"/>
                <w:szCs w:val="20"/>
              </w:rPr>
            </w:pPr>
          </w:p>
          <w:p w14:paraId="2FD81F2C" w14:textId="77777777" w:rsidR="0058194C" w:rsidRPr="0058194C" w:rsidRDefault="0058194C" w:rsidP="0058194C">
            <w:pPr>
              <w:rPr>
                <w:rFonts w:ascii="Arial" w:hAnsi="Arial" w:cs="Arial"/>
                <w:szCs w:val="20"/>
              </w:rPr>
            </w:pPr>
          </w:p>
          <w:p w14:paraId="1130B1C1" w14:textId="77777777" w:rsidR="0058194C" w:rsidRPr="0058194C" w:rsidRDefault="0058194C" w:rsidP="0058194C">
            <w:pPr>
              <w:rPr>
                <w:rFonts w:ascii="Arial" w:hAnsi="Arial" w:cs="Arial"/>
                <w:szCs w:val="20"/>
              </w:rPr>
            </w:pPr>
          </w:p>
          <w:p w14:paraId="141FF9A1" w14:textId="77777777" w:rsidR="0058194C" w:rsidRPr="0058194C" w:rsidRDefault="0058194C" w:rsidP="0058194C">
            <w:pPr>
              <w:rPr>
                <w:rFonts w:ascii="Arial" w:hAnsi="Arial" w:cs="Arial"/>
                <w:szCs w:val="20"/>
              </w:rPr>
            </w:pPr>
          </w:p>
          <w:p w14:paraId="2548124C" w14:textId="29B85807"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1A8F0450" w14:textId="77777777" w:rsidTr="00BE7FD0">
        <w:trPr>
          <w:cantSplit/>
          <w:trHeight w:val="588"/>
        </w:trPr>
        <w:tc>
          <w:tcPr>
            <w:tcW w:w="2008" w:type="dxa"/>
            <w:shd w:val="clear" w:color="auto" w:fill="auto"/>
          </w:tcPr>
          <w:p w14:paraId="2015C369" w14:textId="77777777" w:rsidR="0058194C" w:rsidRPr="0058194C" w:rsidRDefault="0058194C" w:rsidP="0058194C">
            <w:pPr>
              <w:pStyle w:val="Heading2"/>
              <w:jc w:val="left"/>
              <w:rPr>
                <w:b w:val="0"/>
                <w:bCs/>
                <w:sz w:val="20"/>
                <w:szCs w:val="20"/>
              </w:rPr>
            </w:pPr>
            <w:r w:rsidRPr="0058194C">
              <w:rPr>
                <w:b w:val="0"/>
                <w:bCs/>
                <w:sz w:val="20"/>
                <w:szCs w:val="20"/>
              </w:rPr>
              <w:lastRenderedPageBreak/>
              <w:t xml:space="preserve">Harm due to medical treatment of equine. </w:t>
            </w:r>
          </w:p>
          <w:p w14:paraId="666B493F" w14:textId="7DF655D4" w:rsidR="0058194C" w:rsidRPr="0058194C" w:rsidRDefault="0058194C" w:rsidP="0058194C">
            <w:pPr>
              <w:rPr>
                <w:rFonts w:ascii="Arial" w:hAnsi="Arial" w:cs="Arial"/>
                <w:szCs w:val="20"/>
              </w:rPr>
            </w:pPr>
            <w:r w:rsidRPr="0058194C">
              <w:rPr>
                <w:rFonts w:ascii="Arial" w:hAnsi="Arial" w:cs="Arial"/>
                <w:szCs w:val="20"/>
              </w:rPr>
              <w:t>Injury could be crush, cut, bruise and glancing blow.</w:t>
            </w:r>
          </w:p>
        </w:tc>
        <w:tc>
          <w:tcPr>
            <w:tcW w:w="2268" w:type="dxa"/>
            <w:shd w:val="clear" w:color="auto" w:fill="auto"/>
          </w:tcPr>
          <w:p w14:paraId="3CE5E142" w14:textId="6E47992E" w:rsidR="0058194C" w:rsidRPr="0058194C" w:rsidRDefault="0058194C" w:rsidP="0058194C">
            <w:pPr>
              <w:rPr>
                <w:rFonts w:ascii="Arial" w:hAnsi="Arial" w:cs="Arial"/>
                <w:szCs w:val="20"/>
              </w:rPr>
            </w:pPr>
            <w:r w:rsidRPr="0058194C">
              <w:rPr>
                <w:rFonts w:ascii="Arial" w:hAnsi="Arial" w:cs="Arial"/>
                <w:szCs w:val="20"/>
              </w:rPr>
              <w:t>Members, parents, guardians, officials and pedestrians</w:t>
            </w:r>
          </w:p>
        </w:tc>
        <w:tc>
          <w:tcPr>
            <w:tcW w:w="5528" w:type="dxa"/>
            <w:shd w:val="clear" w:color="auto" w:fill="auto"/>
          </w:tcPr>
          <w:p w14:paraId="4BCC5A98" w14:textId="77777777" w:rsidR="0058194C" w:rsidRPr="0058194C" w:rsidRDefault="0058194C" w:rsidP="0058194C">
            <w:pPr>
              <w:rPr>
                <w:rFonts w:ascii="Arial" w:hAnsi="Arial" w:cs="Arial"/>
                <w:szCs w:val="20"/>
              </w:rPr>
            </w:pPr>
            <w:r w:rsidRPr="0058194C">
              <w:rPr>
                <w:rFonts w:ascii="Arial" w:hAnsi="Arial" w:cs="Arial"/>
                <w:szCs w:val="20"/>
              </w:rPr>
              <w:t xml:space="preserve">Local vets have been alerted to the event. </w:t>
            </w:r>
          </w:p>
          <w:p w14:paraId="79BC4DCF" w14:textId="77777777" w:rsidR="0058194C" w:rsidRPr="0058194C" w:rsidRDefault="0058194C" w:rsidP="0058194C">
            <w:pPr>
              <w:ind w:left="-12"/>
              <w:rPr>
                <w:rFonts w:ascii="Arial" w:hAnsi="Arial" w:cs="Arial"/>
                <w:szCs w:val="20"/>
              </w:rPr>
            </w:pPr>
            <w:r w:rsidRPr="0058194C">
              <w:rPr>
                <w:rFonts w:ascii="Arial" w:hAnsi="Arial" w:cs="Arial"/>
                <w:szCs w:val="20"/>
              </w:rPr>
              <w:t>All incidents are recorded in line with The Pony Club procedures.</w:t>
            </w:r>
          </w:p>
          <w:p w14:paraId="4802012C" w14:textId="77777777" w:rsidR="0058194C" w:rsidRPr="0058194C" w:rsidRDefault="0058194C" w:rsidP="0058194C">
            <w:pPr>
              <w:ind w:left="-12"/>
              <w:rPr>
                <w:rFonts w:ascii="Arial" w:hAnsi="Arial" w:cs="Arial"/>
                <w:szCs w:val="20"/>
              </w:rPr>
            </w:pPr>
            <w:r w:rsidRPr="0058194C">
              <w:rPr>
                <w:rFonts w:ascii="Arial" w:hAnsi="Arial" w:cs="Arial"/>
                <w:szCs w:val="20"/>
              </w:rPr>
              <w:t xml:space="preserve">If required by the </w:t>
            </w:r>
            <w:hyperlink r:id="rId15" w:history="1">
              <w:r w:rsidRPr="0058194C">
                <w:rPr>
                  <w:rStyle w:val="Hyperlink"/>
                  <w:rFonts w:ascii="Arial" w:hAnsi="Arial" w:cs="Arial"/>
                  <w:szCs w:val="20"/>
                </w:rPr>
                <w:t>Health and Safety Rulebook</w:t>
              </w:r>
            </w:hyperlink>
            <w:r w:rsidRPr="0058194C">
              <w:rPr>
                <w:rFonts w:ascii="Arial" w:hAnsi="Arial" w:cs="Arial"/>
                <w:szCs w:val="20"/>
              </w:rPr>
              <w:t xml:space="preserve"> Vet Matrix are in attendance, contact information is shared with attendees.</w:t>
            </w:r>
          </w:p>
          <w:p w14:paraId="0FF3E24F" w14:textId="77777777" w:rsidR="0058194C" w:rsidRPr="0058194C" w:rsidRDefault="0058194C" w:rsidP="0058194C">
            <w:pPr>
              <w:ind w:left="-12"/>
              <w:rPr>
                <w:rFonts w:ascii="Arial" w:hAnsi="Arial" w:cs="Arial"/>
                <w:szCs w:val="20"/>
              </w:rPr>
            </w:pPr>
            <w:r w:rsidRPr="0058194C">
              <w:rPr>
                <w:rFonts w:ascii="Arial" w:hAnsi="Arial" w:cs="Arial"/>
                <w:szCs w:val="20"/>
              </w:rPr>
              <w:t xml:space="preserve">First Aid Provision in place which is in line with the </w:t>
            </w:r>
            <w:hyperlink r:id="rId16" w:history="1">
              <w:r w:rsidRPr="0058194C">
                <w:rPr>
                  <w:rStyle w:val="Hyperlink"/>
                  <w:rFonts w:ascii="Arial" w:hAnsi="Arial" w:cs="Arial"/>
                  <w:szCs w:val="20"/>
                </w:rPr>
                <w:t>Health and Safety Rule</w:t>
              </w:r>
            </w:hyperlink>
            <w:r w:rsidRPr="0058194C">
              <w:rPr>
                <w:rFonts w:ascii="Arial" w:hAnsi="Arial" w:cs="Arial"/>
                <w:szCs w:val="20"/>
              </w:rPr>
              <w:t xml:space="preserve"> book First Aid Matrix, attendees are aware of how to contact First Aid. </w:t>
            </w:r>
          </w:p>
          <w:p w14:paraId="1A3DA4B4" w14:textId="77777777" w:rsidR="0058194C" w:rsidRPr="0058194C" w:rsidRDefault="0058194C" w:rsidP="0058194C">
            <w:pPr>
              <w:ind w:left="-12"/>
              <w:rPr>
                <w:rFonts w:ascii="Arial" w:hAnsi="Arial" w:cs="Arial"/>
                <w:szCs w:val="20"/>
              </w:rPr>
            </w:pPr>
            <w:r w:rsidRPr="0058194C">
              <w:rPr>
                <w:rFonts w:ascii="Arial" w:hAnsi="Arial" w:cs="Arial"/>
                <w:szCs w:val="20"/>
              </w:rPr>
              <w:t>On site first aid have been alerted that these is an injured equine and those attending may need assistance.</w:t>
            </w:r>
          </w:p>
          <w:p w14:paraId="49E4431D" w14:textId="77777777" w:rsidR="0058194C" w:rsidRPr="0058194C" w:rsidRDefault="0058194C" w:rsidP="0058194C">
            <w:pPr>
              <w:pStyle w:val="Heading2"/>
              <w:ind w:left="-12"/>
              <w:jc w:val="left"/>
              <w:rPr>
                <w:b w:val="0"/>
                <w:bCs/>
                <w:sz w:val="20"/>
                <w:szCs w:val="20"/>
              </w:rPr>
            </w:pPr>
            <w:r w:rsidRPr="0058194C">
              <w:rPr>
                <w:b w:val="0"/>
                <w:bCs/>
                <w:sz w:val="20"/>
                <w:szCs w:val="20"/>
              </w:rPr>
              <w:t>A suitable location for the treatment of equines at the event has been identified prior to the event.</w:t>
            </w:r>
          </w:p>
          <w:p w14:paraId="54EF9271" w14:textId="77777777" w:rsidR="0058194C" w:rsidRPr="0058194C" w:rsidRDefault="0058194C" w:rsidP="0058194C">
            <w:pPr>
              <w:ind w:left="-12"/>
              <w:rPr>
                <w:rFonts w:ascii="Arial" w:hAnsi="Arial" w:cs="Arial"/>
                <w:szCs w:val="20"/>
              </w:rPr>
            </w:pPr>
            <w:r w:rsidRPr="0058194C">
              <w:rPr>
                <w:rFonts w:ascii="Arial" w:hAnsi="Arial" w:cs="Arial"/>
                <w:szCs w:val="20"/>
              </w:rPr>
              <w:t>Appropriate Personal Protective Equipment (PPE) is worn to aid treatment of the equine. Where necessary PPE meets the required safety standard.</w:t>
            </w:r>
          </w:p>
          <w:p w14:paraId="05D1C9E7" w14:textId="77777777" w:rsidR="0058194C" w:rsidRPr="0058194C" w:rsidRDefault="0058194C" w:rsidP="0058194C">
            <w:pPr>
              <w:ind w:left="-12"/>
              <w:rPr>
                <w:rFonts w:ascii="Arial" w:hAnsi="Arial" w:cs="Arial"/>
                <w:szCs w:val="20"/>
              </w:rPr>
            </w:pPr>
            <w:r w:rsidRPr="0058194C">
              <w:rPr>
                <w:rFonts w:ascii="Arial" w:hAnsi="Arial" w:cs="Arial"/>
                <w:szCs w:val="20"/>
              </w:rPr>
              <w:t>Treatment is only administered by/ with approval of the owner.</w:t>
            </w:r>
          </w:p>
          <w:p w14:paraId="5C3B5605" w14:textId="77777777" w:rsidR="0058194C" w:rsidRPr="0058194C" w:rsidRDefault="0058194C" w:rsidP="0058194C">
            <w:pPr>
              <w:ind w:left="-12"/>
              <w:rPr>
                <w:rFonts w:ascii="Arial" w:hAnsi="Arial" w:cs="Arial"/>
                <w:szCs w:val="20"/>
              </w:rPr>
            </w:pPr>
            <w:r w:rsidRPr="0058194C">
              <w:rPr>
                <w:rFonts w:ascii="Arial" w:hAnsi="Arial" w:cs="Arial"/>
                <w:szCs w:val="20"/>
              </w:rPr>
              <w:t>The equine is handled during treatment by suitable adult(s) and instructions are followed.</w:t>
            </w:r>
          </w:p>
          <w:p w14:paraId="6B5FD302" w14:textId="77777777" w:rsidR="0058194C" w:rsidRPr="0058194C" w:rsidRDefault="0058194C" w:rsidP="0058194C">
            <w:pPr>
              <w:ind w:left="-12"/>
              <w:rPr>
                <w:rFonts w:ascii="Arial" w:hAnsi="Arial" w:cs="Arial"/>
                <w:szCs w:val="20"/>
              </w:rPr>
            </w:pPr>
            <w:r w:rsidRPr="0058194C">
              <w:rPr>
                <w:rFonts w:ascii="Arial" w:hAnsi="Arial" w:cs="Arial"/>
                <w:szCs w:val="20"/>
              </w:rPr>
              <w:t>The injury is assessed and severity. Veterinary assistance is sought as needed.</w:t>
            </w:r>
          </w:p>
          <w:p w14:paraId="59FF85FB" w14:textId="562EE1B8" w:rsidR="0058194C" w:rsidRPr="0058194C" w:rsidRDefault="0058194C" w:rsidP="0058194C">
            <w:pPr>
              <w:pStyle w:val="Heading2"/>
              <w:jc w:val="left"/>
              <w:rPr>
                <w:b w:val="0"/>
                <w:bCs/>
                <w:sz w:val="20"/>
                <w:szCs w:val="20"/>
              </w:rPr>
            </w:pPr>
            <w:r w:rsidRPr="0058194C">
              <w:rPr>
                <w:b w:val="0"/>
                <w:bCs/>
                <w:sz w:val="20"/>
                <w:szCs w:val="20"/>
              </w:rPr>
              <w:t>Appropriate medical treatment administered/ stored inline with item instructions and COSHH guidance supplied with the product</w:t>
            </w:r>
          </w:p>
        </w:tc>
        <w:tc>
          <w:tcPr>
            <w:tcW w:w="2693" w:type="dxa"/>
            <w:shd w:val="clear" w:color="auto" w:fill="auto"/>
          </w:tcPr>
          <w:p w14:paraId="3AC3C254" w14:textId="5F96428F" w:rsidR="0058194C" w:rsidRPr="0058194C" w:rsidRDefault="0058194C" w:rsidP="0058194C">
            <w:pPr>
              <w:rPr>
                <w:rFonts w:ascii="Arial" w:hAnsi="Arial" w:cs="Arial"/>
                <w:szCs w:val="20"/>
              </w:rPr>
            </w:pPr>
            <w:r w:rsidRPr="0058194C">
              <w:rPr>
                <w:rFonts w:ascii="Arial" w:hAnsi="Arial" w:cs="Arial"/>
                <w:szCs w:val="20"/>
              </w:rPr>
              <w:t xml:space="preserve">Monitor and ensure compliance </w:t>
            </w:r>
          </w:p>
        </w:tc>
        <w:tc>
          <w:tcPr>
            <w:tcW w:w="1985" w:type="dxa"/>
            <w:shd w:val="clear" w:color="auto" w:fill="auto"/>
          </w:tcPr>
          <w:p w14:paraId="0302E9AF" w14:textId="22844550"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4763CDFA" w14:textId="77777777" w:rsidR="0058194C" w:rsidRPr="0058194C" w:rsidRDefault="0058194C" w:rsidP="0058194C">
            <w:pPr>
              <w:rPr>
                <w:rFonts w:ascii="Arial" w:hAnsi="Arial" w:cs="Arial"/>
                <w:szCs w:val="20"/>
              </w:rPr>
            </w:pPr>
          </w:p>
          <w:p w14:paraId="5AE1C756" w14:textId="77777777" w:rsidR="0058194C" w:rsidRPr="0058194C" w:rsidRDefault="0058194C" w:rsidP="0058194C">
            <w:pPr>
              <w:rPr>
                <w:rFonts w:ascii="Arial" w:hAnsi="Arial" w:cs="Arial"/>
                <w:szCs w:val="20"/>
              </w:rPr>
            </w:pPr>
          </w:p>
          <w:p w14:paraId="22A90E14" w14:textId="77777777" w:rsidR="0058194C" w:rsidRPr="0058194C" w:rsidRDefault="0058194C" w:rsidP="0058194C">
            <w:pPr>
              <w:rPr>
                <w:rFonts w:ascii="Arial" w:hAnsi="Arial" w:cs="Arial"/>
                <w:szCs w:val="20"/>
              </w:rPr>
            </w:pPr>
          </w:p>
          <w:p w14:paraId="4A8DD4F4" w14:textId="77777777" w:rsidR="0058194C" w:rsidRPr="0058194C" w:rsidRDefault="0058194C" w:rsidP="0058194C">
            <w:pPr>
              <w:rPr>
                <w:rFonts w:ascii="Arial" w:hAnsi="Arial" w:cs="Arial"/>
                <w:szCs w:val="20"/>
              </w:rPr>
            </w:pPr>
            <w:r w:rsidRPr="0058194C">
              <w:rPr>
                <w:rFonts w:ascii="Arial" w:hAnsi="Arial" w:cs="Arial"/>
                <w:szCs w:val="20"/>
              </w:rPr>
              <w:t xml:space="preserve">Site assessment completed </w:t>
            </w:r>
          </w:p>
          <w:p w14:paraId="3E2F7D9E" w14:textId="77777777" w:rsidR="0058194C" w:rsidRPr="0058194C" w:rsidRDefault="0058194C" w:rsidP="0058194C">
            <w:pPr>
              <w:rPr>
                <w:rFonts w:ascii="Arial" w:hAnsi="Arial" w:cs="Arial"/>
                <w:szCs w:val="20"/>
              </w:rPr>
            </w:pPr>
          </w:p>
          <w:p w14:paraId="3EF2DC3B" w14:textId="77777777" w:rsidR="0058194C" w:rsidRPr="0058194C" w:rsidRDefault="0058194C" w:rsidP="0058194C">
            <w:pPr>
              <w:rPr>
                <w:rFonts w:ascii="Arial" w:hAnsi="Arial" w:cs="Arial"/>
                <w:szCs w:val="20"/>
              </w:rPr>
            </w:pPr>
          </w:p>
          <w:p w14:paraId="05F7A85E" w14:textId="77777777" w:rsidR="0058194C" w:rsidRPr="0058194C" w:rsidRDefault="0058194C" w:rsidP="0058194C">
            <w:pPr>
              <w:rPr>
                <w:rFonts w:ascii="Arial" w:hAnsi="Arial" w:cs="Arial"/>
                <w:szCs w:val="20"/>
              </w:rPr>
            </w:pPr>
          </w:p>
          <w:p w14:paraId="0902C4F7" w14:textId="77777777" w:rsidR="0058194C" w:rsidRPr="0058194C" w:rsidRDefault="0058194C" w:rsidP="0058194C">
            <w:pPr>
              <w:rPr>
                <w:rFonts w:ascii="Arial" w:hAnsi="Arial" w:cs="Arial"/>
                <w:szCs w:val="20"/>
              </w:rPr>
            </w:pPr>
          </w:p>
          <w:p w14:paraId="21CB97E6" w14:textId="4A4AEEA7"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12768966" w14:textId="77777777" w:rsidTr="00BE7FD0">
        <w:trPr>
          <w:cantSplit/>
          <w:trHeight w:val="588"/>
        </w:trPr>
        <w:tc>
          <w:tcPr>
            <w:tcW w:w="2008" w:type="dxa"/>
            <w:shd w:val="clear" w:color="auto" w:fill="auto"/>
          </w:tcPr>
          <w:p w14:paraId="1FBD2370" w14:textId="37B25BFA" w:rsidR="0058194C" w:rsidRPr="0058194C" w:rsidRDefault="0058194C" w:rsidP="0058194C">
            <w:pPr>
              <w:rPr>
                <w:rFonts w:ascii="Arial" w:hAnsi="Arial" w:cs="Arial"/>
                <w:szCs w:val="20"/>
              </w:rPr>
            </w:pPr>
            <w:r w:rsidRPr="0058194C">
              <w:rPr>
                <w:rFonts w:ascii="Arial" w:hAnsi="Arial" w:cs="Arial"/>
                <w:szCs w:val="20"/>
              </w:rPr>
              <w:t xml:space="preserve">Prize giving: slip, trip, fall on or off the podium/ stage </w:t>
            </w:r>
          </w:p>
        </w:tc>
        <w:tc>
          <w:tcPr>
            <w:tcW w:w="2268" w:type="dxa"/>
            <w:shd w:val="clear" w:color="auto" w:fill="auto"/>
          </w:tcPr>
          <w:p w14:paraId="3605314A" w14:textId="507F6175" w:rsidR="0058194C" w:rsidRPr="0058194C" w:rsidRDefault="0058194C" w:rsidP="0058194C">
            <w:pPr>
              <w:rPr>
                <w:rFonts w:ascii="Arial" w:hAnsi="Arial" w:cs="Arial"/>
                <w:szCs w:val="20"/>
              </w:rPr>
            </w:pPr>
            <w:r w:rsidRPr="0058194C">
              <w:rPr>
                <w:rFonts w:ascii="Arial" w:hAnsi="Arial" w:cs="Arial"/>
                <w:szCs w:val="20"/>
              </w:rPr>
              <w:t>PC Members and spectators may be injured from slip or trip injuries while on site.</w:t>
            </w:r>
          </w:p>
        </w:tc>
        <w:tc>
          <w:tcPr>
            <w:tcW w:w="5528" w:type="dxa"/>
            <w:shd w:val="clear" w:color="auto" w:fill="auto"/>
          </w:tcPr>
          <w:p w14:paraId="41CAA4F6" w14:textId="77777777" w:rsidR="0058194C" w:rsidRPr="0058194C" w:rsidRDefault="0058194C" w:rsidP="0058194C">
            <w:pPr>
              <w:rPr>
                <w:rFonts w:ascii="Arial" w:hAnsi="Arial" w:cs="Arial"/>
                <w:szCs w:val="20"/>
              </w:rPr>
            </w:pPr>
            <w:r w:rsidRPr="0058194C">
              <w:rPr>
                <w:rFonts w:ascii="Arial" w:hAnsi="Arial" w:cs="Arial"/>
                <w:szCs w:val="20"/>
              </w:rPr>
              <w:t>Ground conditions and any significant slip or trip hazards have been identified and removed or segregated.</w:t>
            </w:r>
          </w:p>
          <w:p w14:paraId="16275AF2" w14:textId="77777777" w:rsidR="0058194C" w:rsidRPr="0058194C" w:rsidRDefault="0058194C" w:rsidP="0058194C">
            <w:pPr>
              <w:ind w:left="-12"/>
              <w:rPr>
                <w:rFonts w:ascii="Arial" w:hAnsi="Arial" w:cs="Arial"/>
                <w:szCs w:val="20"/>
              </w:rPr>
            </w:pPr>
            <w:r w:rsidRPr="0058194C">
              <w:rPr>
                <w:rFonts w:ascii="Arial" w:hAnsi="Arial" w:cs="Arial"/>
                <w:szCs w:val="20"/>
              </w:rPr>
              <w:t>The areas will have footing and lines clearly identifiable to reduce trip hazard</w:t>
            </w:r>
          </w:p>
          <w:p w14:paraId="0040C72B" w14:textId="7ED8A6C4" w:rsidR="0058194C" w:rsidRPr="0058194C" w:rsidRDefault="0058194C" w:rsidP="0058194C">
            <w:pPr>
              <w:pStyle w:val="Heading2"/>
              <w:jc w:val="left"/>
              <w:rPr>
                <w:b w:val="0"/>
                <w:bCs/>
                <w:sz w:val="20"/>
                <w:szCs w:val="20"/>
              </w:rPr>
            </w:pPr>
            <w:r w:rsidRPr="0058194C">
              <w:rPr>
                <w:b w:val="0"/>
                <w:bCs/>
                <w:sz w:val="20"/>
                <w:szCs w:val="20"/>
              </w:rPr>
              <w:t xml:space="preserve">The podium/ stage should be of adequate size and construction  </w:t>
            </w:r>
          </w:p>
        </w:tc>
        <w:tc>
          <w:tcPr>
            <w:tcW w:w="2693" w:type="dxa"/>
            <w:shd w:val="clear" w:color="auto" w:fill="auto"/>
          </w:tcPr>
          <w:p w14:paraId="50256395" w14:textId="58829786"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456A365A" w14:textId="24FBE64B"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16B40027" w14:textId="6EBE9353"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7B2E7B63" w14:textId="77777777" w:rsidTr="00BE7FD0">
        <w:trPr>
          <w:cantSplit/>
          <w:trHeight w:val="588"/>
        </w:trPr>
        <w:tc>
          <w:tcPr>
            <w:tcW w:w="2008" w:type="dxa"/>
            <w:shd w:val="clear" w:color="auto" w:fill="auto"/>
          </w:tcPr>
          <w:p w14:paraId="375D2FBB" w14:textId="2026CD51" w:rsidR="0058194C" w:rsidRPr="0058194C" w:rsidRDefault="0058194C" w:rsidP="0058194C">
            <w:pPr>
              <w:rPr>
                <w:rFonts w:ascii="Arial" w:hAnsi="Arial" w:cs="Arial"/>
                <w:szCs w:val="20"/>
              </w:rPr>
            </w:pPr>
            <w:r w:rsidRPr="0058194C">
              <w:rPr>
                <w:rFonts w:ascii="Arial" w:hAnsi="Arial" w:cs="Arial"/>
                <w:szCs w:val="20"/>
              </w:rPr>
              <w:t>Prize giving: spectators/ members slip, trip or fall in the area.</w:t>
            </w:r>
          </w:p>
        </w:tc>
        <w:tc>
          <w:tcPr>
            <w:tcW w:w="2268" w:type="dxa"/>
            <w:shd w:val="clear" w:color="auto" w:fill="auto"/>
          </w:tcPr>
          <w:p w14:paraId="0CFCF52C" w14:textId="0B9F6123" w:rsidR="0058194C" w:rsidRPr="0058194C" w:rsidRDefault="0058194C" w:rsidP="0058194C">
            <w:pPr>
              <w:rPr>
                <w:rFonts w:ascii="Arial" w:hAnsi="Arial" w:cs="Arial"/>
                <w:szCs w:val="20"/>
              </w:rPr>
            </w:pPr>
            <w:r w:rsidRPr="0058194C">
              <w:rPr>
                <w:rFonts w:ascii="Arial" w:hAnsi="Arial" w:cs="Arial"/>
                <w:szCs w:val="20"/>
              </w:rPr>
              <w:t>PC Members and spectators may be injured from slip or trip injuries while on site.</w:t>
            </w:r>
          </w:p>
        </w:tc>
        <w:tc>
          <w:tcPr>
            <w:tcW w:w="5528" w:type="dxa"/>
            <w:shd w:val="clear" w:color="auto" w:fill="auto"/>
          </w:tcPr>
          <w:p w14:paraId="7C5E44D7" w14:textId="77777777" w:rsidR="0058194C" w:rsidRPr="0058194C" w:rsidRDefault="0058194C" w:rsidP="0058194C">
            <w:pPr>
              <w:rPr>
                <w:rFonts w:ascii="Arial" w:hAnsi="Arial" w:cs="Arial"/>
                <w:szCs w:val="20"/>
              </w:rPr>
            </w:pPr>
            <w:r w:rsidRPr="0058194C">
              <w:rPr>
                <w:rFonts w:ascii="Arial" w:hAnsi="Arial" w:cs="Arial"/>
                <w:szCs w:val="20"/>
              </w:rPr>
              <w:t>Ground conditions and any significant slip or trip hazards have been identified and removed or segregated.</w:t>
            </w:r>
          </w:p>
          <w:p w14:paraId="4783F719" w14:textId="77777777" w:rsidR="0058194C" w:rsidRPr="0058194C" w:rsidRDefault="0058194C" w:rsidP="0058194C">
            <w:pPr>
              <w:rPr>
                <w:rFonts w:ascii="Arial" w:hAnsi="Arial" w:cs="Arial"/>
                <w:szCs w:val="20"/>
              </w:rPr>
            </w:pPr>
            <w:r w:rsidRPr="0058194C">
              <w:rPr>
                <w:rFonts w:ascii="Arial" w:hAnsi="Arial" w:cs="Arial"/>
                <w:szCs w:val="20"/>
              </w:rPr>
              <w:t>The areas will have footing and lines clearly identifiable to reduce trip hazard</w:t>
            </w:r>
          </w:p>
          <w:p w14:paraId="2CAB51D3" w14:textId="77777777" w:rsidR="0058194C" w:rsidRPr="0058194C" w:rsidRDefault="0058194C" w:rsidP="0058194C">
            <w:pPr>
              <w:rPr>
                <w:rFonts w:ascii="Arial" w:hAnsi="Arial" w:cs="Arial"/>
                <w:szCs w:val="20"/>
              </w:rPr>
            </w:pPr>
            <w:r w:rsidRPr="0058194C">
              <w:rPr>
                <w:rFonts w:ascii="Arial" w:hAnsi="Arial" w:cs="Arial"/>
                <w:szCs w:val="20"/>
              </w:rPr>
              <w:t xml:space="preserve">The podium should be of adequate size and construction  </w:t>
            </w:r>
          </w:p>
          <w:p w14:paraId="5F566376" w14:textId="436EDA07" w:rsidR="0058194C" w:rsidRPr="0058194C" w:rsidRDefault="0058194C" w:rsidP="0058194C">
            <w:pPr>
              <w:pStyle w:val="Heading2"/>
              <w:jc w:val="left"/>
              <w:rPr>
                <w:b w:val="0"/>
                <w:bCs/>
                <w:sz w:val="20"/>
                <w:szCs w:val="20"/>
              </w:rPr>
            </w:pPr>
            <w:r w:rsidRPr="0058194C">
              <w:rPr>
                <w:b w:val="0"/>
                <w:bCs/>
                <w:sz w:val="20"/>
                <w:szCs w:val="20"/>
              </w:rPr>
              <w:t xml:space="preserve">Chairs and tables will suitable construction, these will be tucked under table </w:t>
            </w:r>
          </w:p>
        </w:tc>
        <w:tc>
          <w:tcPr>
            <w:tcW w:w="2693" w:type="dxa"/>
            <w:shd w:val="clear" w:color="auto" w:fill="auto"/>
          </w:tcPr>
          <w:p w14:paraId="103294D7" w14:textId="0EAF183C"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7F84AFF4" w14:textId="6E417988" w:rsidR="0058194C" w:rsidRPr="0058194C" w:rsidRDefault="0058194C" w:rsidP="0058194C">
            <w:pPr>
              <w:rPr>
                <w:rFonts w:ascii="Arial" w:hAnsi="Arial" w:cs="Arial"/>
                <w:szCs w:val="20"/>
              </w:rPr>
            </w:pPr>
            <w:r w:rsidRPr="0058194C">
              <w:rPr>
                <w:rFonts w:ascii="Arial" w:hAnsi="Arial" w:cs="Arial"/>
                <w:szCs w:val="20"/>
              </w:rPr>
              <w:t>PC appointed person to monitor</w:t>
            </w:r>
          </w:p>
        </w:tc>
        <w:tc>
          <w:tcPr>
            <w:tcW w:w="1581" w:type="dxa"/>
            <w:shd w:val="clear" w:color="auto" w:fill="auto"/>
          </w:tcPr>
          <w:p w14:paraId="205F1828" w14:textId="60E03809" w:rsidR="0058194C" w:rsidRPr="0058194C" w:rsidRDefault="0058194C" w:rsidP="0058194C">
            <w:pPr>
              <w:rPr>
                <w:rFonts w:ascii="Arial" w:hAnsi="Arial" w:cs="Arial"/>
                <w:szCs w:val="20"/>
              </w:rPr>
            </w:pPr>
            <w:r w:rsidRPr="0058194C">
              <w:rPr>
                <w:rFonts w:ascii="Arial" w:hAnsi="Arial" w:cs="Arial"/>
                <w:szCs w:val="20"/>
              </w:rPr>
              <w:t>On the day of the event.</w:t>
            </w:r>
          </w:p>
        </w:tc>
      </w:tr>
      <w:tr w:rsidR="0058194C" w:rsidRPr="005239F7" w14:paraId="5CFD5D3A" w14:textId="77777777" w:rsidTr="00BE7FD0">
        <w:trPr>
          <w:cantSplit/>
          <w:trHeight w:val="588"/>
        </w:trPr>
        <w:tc>
          <w:tcPr>
            <w:tcW w:w="2008" w:type="dxa"/>
            <w:shd w:val="clear" w:color="auto" w:fill="auto"/>
          </w:tcPr>
          <w:p w14:paraId="14D2A530" w14:textId="77777777" w:rsidR="0058194C" w:rsidRPr="0058194C" w:rsidRDefault="0058194C" w:rsidP="0058194C">
            <w:pPr>
              <w:pStyle w:val="Heading2"/>
              <w:jc w:val="left"/>
              <w:rPr>
                <w:b w:val="0"/>
                <w:bCs/>
                <w:sz w:val="20"/>
                <w:szCs w:val="20"/>
              </w:rPr>
            </w:pPr>
            <w:r w:rsidRPr="0058194C">
              <w:rPr>
                <w:b w:val="0"/>
                <w:bCs/>
                <w:sz w:val="20"/>
                <w:szCs w:val="20"/>
              </w:rPr>
              <w:lastRenderedPageBreak/>
              <w:t xml:space="preserve">Equine: bio security: horses could become ill whilst at the event and need medical care </w:t>
            </w:r>
          </w:p>
          <w:p w14:paraId="5511C388" w14:textId="77777777" w:rsidR="0058194C" w:rsidRPr="0058194C" w:rsidRDefault="0058194C" w:rsidP="0058194C">
            <w:pPr>
              <w:rPr>
                <w:rFonts w:ascii="Arial" w:hAnsi="Arial" w:cs="Arial"/>
                <w:szCs w:val="20"/>
              </w:rPr>
            </w:pPr>
          </w:p>
        </w:tc>
        <w:tc>
          <w:tcPr>
            <w:tcW w:w="2268" w:type="dxa"/>
            <w:shd w:val="clear" w:color="auto" w:fill="auto"/>
          </w:tcPr>
          <w:p w14:paraId="25871731" w14:textId="7017D5D6" w:rsidR="0058194C" w:rsidRPr="0058194C" w:rsidRDefault="0058194C" w:rsidP="0058194C">
            <w:pPr>
              <w:rPr>
                <w:rFonts w:ascii="Arial" w:hAnsi="Arial" w:cs="Arial"/>
                <w:szCs w:val="20"/>
              </w:rPr>
            </w:pPr>
            <w:r w:rsidRPr="0058194C">
              <w:rPr>
                <w:rFonts w:ascii="Arial" w:hAnsi="Arial" w:cs="Arial"/>
                <w:szCs w:val="20"/>
              </w:rPr>
              <w:t xml:space="preserve">Horses and ponies </w:t>
            </w:r>
          </w:p>
        </w:tc>
        <w:tc>
          <w:tcPr>
            <w:tcW w:w="5528" w:type="dxa"/>
            <w:shd w:val="clear" w:color="auto" w:fill="auto"/>
          </w:tcPr>
          <w:p w14:paraId="5D7363CF" w14:textId="77777777" w:rsidR="0058194C" w:rsidRPr="0058194C" w:rsidRDefault="0058194C" w:rsidP="0058194C">
            <w:pPr>
              <w:rPr>
                <w:rFonts w:ascii="Arial" w:hAnsi="Arial" w:cs="Arial"/>
                <w:szCs w:val="20"/>
              </w:rPr>
            </w:pPr>
            <w:r w:rsidRPr="0058194C">
              <w:rPr>
                <w:rFonts w:ascii="Arial" w:hAnsi="Arial" w:cs="Arial"/>
                <w:szCs w:val="20"/>
              </w:rPr>
              <w:t xml:space="preserve">All horses and ponies in attendance will meet the vaccination requirements of the Pony Club as per its current rules. </w:t>
            </w:r>
          </w:p>
          <w:p w14:paraId="2EC8D9C9" w14:textId="77777777" w:rsidR="0058194C" w:rsidRPr="0058194C" w:rsidRDefault="0058194C" w:rsidP="0058194C">
            <w:pPr>
              <w:rPr>
                <w:rFonts w:ascii="Arial" w:hAnsi="Arial" w:cs="Arial"/>
                <w:szCs w:val="20"/>
              </w:rPr>
            </w:pPr>
            <w:r w:rsidRPr="0058194C">
              <w:rPr>
                <w:rFonts w:ascii="Arial" w:hAnsi="Arial" w:cs="Arial"/>
                <w:szCs w:val="20"/>
              </w:rPr>
              <w:t xml:space="preserve">Stabling will be separate to limit contact between equines </w:t>
            </w:r>
          </w:p>
          <w:p w14:paraId="6A57C8D6" w14:textId="77777777" w:rsidR="0058194C" w:rsidRPr="0058194C" w:rsidRDefault="0058194C" w:rsidP="0058194C">
            <w:pPr>
              <w:rPr>
                <w:rFonts w:ascii="Arial" w:hAnsi="Arial" w:cs="Arial"/>
                <w:szCs w:val="20"/>
              </w:rPr>
            </w:pPr>
            <w:r w:rsidRPr="0058194C">
              <w:rPr>
                <w:rFonts w:ascii="Arial" w:hAnsi="Arial" w:cs="Arial"/>
                <w:szCs w:val="20"/>
              </w:rPr>
              <w:t>If stabling at the event an isolation stabling area needs to be identified to successfully isolate the animals</w:t>
            </w:r>
          </w:p>
          <w:p w14:paraId="44C0AB42" w14:textId="77777777" w:rsidR="0058194C" w:rsidRPr="0058194C" w:rsidRDefault="0058194C" w:rsidP="0058194C">
            <w:pPr>
              <w:rPr>
                <w:rFonts w:ascii="Arial" w:hAnsi="Arial" w:cs="Arial"/>
                <w:szCs w:val="20"/>
              </w:rPr>
            </w:pPr>
            <w:r w:rsidRPr="0058194C">
              <w:rPr>
                <w:rFonts w:ascii="Arial" w:hAnsi="Arial" w:cs="Arial"/>
                <w:szCs w:val="20"/>
              </w:rPr>
              <w:t>A holding area if one is not vaccinated and needs to be isolated</w:t>
            </w:r>
          </w:p>
          <w:p w14:paraId="2E76E3EF" w14:textId="77777777" w:rsidR="0058194C" w:rsidRPr="0058194C" w:rsidRDefault="0058194C" w:rsidP="0058194C">
            <w:pPr>
              <w:rPr>
                <w:rFonts w:ascii="Arial" w:hAnsi="Arial" w:cs="Arial"/>
                <w:szCs w:val="20"/>
              </w:rPr>
            </w:pPr>
            <w:r w:rsidRPr="0058194C">
              <w:rPr>
                <w:rFonts w:ascii="Arial" w:hAnsi="Arial" w:cs="Arial"/>
                <w:szCs w:val="20"/>
              </w:rPr>
              <w:t>A vet will be onsite during hours of the event to support with medical needs</w:t>
            </w:r>
          </w:p>
          <w:p w14:paraId="22132350" w14:textId="77777777" w:rsidR="0058194C" w:rsidRPr="0058194C" w:rsidRDefault="0058194C" w:rsidP="0058194C">
            <w:pPr>
              <w:rPr>
                <w:rFonts w:ascii="Arial" w:hAnsi="Arial" w:cs="Arial"/>
                <w:szCs w:val="20"/>
              </w:rPr>
            </w:pPr>
            <w:r w:rsidRPr="0058194C">
              <w:rPr>
                <w:rFonts w:ascii="Arial" w:hAnsi="Arial" w:cs="Arial"/>
                <w:szCs w:val="20"/>
              </w:rPr>
              <w:t>A vet will be on call out of hours for those remaining on site and able to support should the need arise</w:t>
            </w:r>
          </w:p>
          <w:p w14:paraId="533E8595" w14:textId="77777777" w:rsidR="0058194C" w:rsidRPr="0058194C" w:rsidRDefault="0058194C" w:rsidP="0058194C">
            <w:pPr>
              <w:rPr>
                <w:rFonts w:ascii="Arial" w:hAnsi="Arial" w:cs="Arial"/>
                <w:szCs w:val="20"/>
              </w:rPr>
            </w:pPr>
            <w:r w:rsidRPr="0058194C">
              <w:rPr>
                <w:rFonts w:ascii="Arial" w:hAnsi="Arial" w:cs="Arial"/>
                <w:szCs w:val="20"/>
              </w:rPr>
              <w:t xml:space="preserve">Equines will be vetted out of the event if they are unwell and there is a health concern. This will need a vet sign off. </w:t>
            </w:r>
          </w:p>
          <w:p w14:paraId="209796F2" w14:textId="77777777" w:rsidR="0058194C" w:rsidRPr="0058194C" w:rsidRDefault="0058194C" w:rsidP="0058194C">
            <w:pPr>
              <w:pStyle w:val="Heading2"/>
              <w:keepLines/>
              <w:jc w:val="left"/>
              <w:rPr>
                <w:b w:val="0"/>
                <w:bCs/>
                <w:sz w:val="20"/>
                <w:szCs w:val="20"/>
              </w:rPr>
            </w:pPr>
            <w:r w:rsidRPr="0058194C">
              <w:rPr>
                <w:b w:val="0"/>
                <w:bCs/>
                <w:sz w:val="20"/>
                <w:szCs w:val="20"/>
              </w:rPr>
              <w:t xml:space="preserve">Relevant veterinary advice will be sought based on the situation and need to ensure welfare of the equines at the event. </w:t>
            </w:r>
          </w:p>
          <w:p w14:paraId="4A918406" w14:textId="72869861" w:rsidR="0058194C" w:rsidRPr="0058194C" w:rsidRDefault="0058194C" w:rsidP="0058194C">
            <w:pPr>
              <w:pStyle w:val="Heading2"/>
              <w:jc w:val="left"/>
              <w:rPr>
                <w:b w:val="0"/>
                <w:bCs/>
                <w:sz w:val="20"/>
                <w:szCs w:val="20"/>
              </w:rPr>
            </w:pPr>
            <w:r w:rsidRPr="0058194C">
              <w:rPr>
                <w:b w:val="0"/>
                <w:bCs/>
                <w:sz w:val="20"/>
                <w:szCs w:val="20"/>
              </w:rPr>
              <w:t xml:space="preserve">Bio security will be in accordance with the current vaccination policy and in line with the Health and safety rule book. </w:t>
            </w:r>
          </w:p>
        </w:tc>
        <w:tc>
          <w:tcPr>
            <w:tcW w:w="2693" w:type="dxa"/>
            <w:shd w:val="clear" w:color="auto" w:fill="auto"/>
          </w:tcPr>
          <w:p w14:paraId="4B82B01F" w14:textId="3090B29B" w:rsidR="0058194C" w:rsidRPr="0058194C" w:rsidRDefault="0058194C" w:rsidP="0058194C">
            <w:pPr>
              <w:rPr>
                <w:rFonts w:ascii="Arial" w:hAnsi="Arial" w:cs="Arial"/>
                <w:szCs w:val="20"/>
              </w:rPr>
            </w:pPr>
            <w:r w:rsidRPr="0058194C">
              <w:rPr>
                <w:rFonts w:ascii="Arial" w:hAnsi="Arial" w:cs="Arial"/>
                <w:szCs w:val="20"/>
              </w:rPr>
              <w:t>During the event, ensure controls and compliance are monitored</w:t>
            </w:r>
          </w:p>
        </w:tc>
        <w:tc>
          <w:tcPr>
            <w:tcW w:w="1985" w:type="dxa"/>
            <w:shd w:val="clear" w:color="auto" w:fill="auto"/>
          </w:tcPr>
          <w:p w14:paraId="6FAB7C36" w14:textId="3A20B768" w:rsidR="0058194C" w:rsidRPr="0058194C" w:rsidRDefault="0058194C" w:rsidP="0058194C">
            <w:pPr>
              <w:rPr>
                <w:rFonts w:ascii="Arial" w:hAnsi="Arial" w:cs="Arial"/>
                <w:szCs w:val="20"/>
              </w:rPr>
            </w:pPr>
            <w:r w:rsidRPr="0058194C">
              <w:rPr>
                <w:rFonts w:ascii="Arial" w:hAnsi="Arial" w:cs="Arial"/>
                <w:szCs w:val="20"/>
              </w:rPr>
              <w:t xml:space="preserve">PC appointed person </w:t>
            </w:r>
          </w:p>
        </w:tc>
        <w:tc>
          <w:tcPr>
            <w:tcW w:w="1581" w:type="dxa"/>
            <w:shd w:val="clear" w:color="auto" w:fill="auto"/>
          </w:tcPr>
          <w:p w14:paraId="20C9137D" w14:textId="1428D51E" w:rsidR="0058194C" w:rsidRPr="0058194C" w:rsidRDefault="0058194C" w:rsidP="0058194C">
            <w:pPr>
              <w:rPr>
                <w:rFonts w:ascii="Arial" w:hAnsi="Arial" w:cs="Arial"/>
                <w:szCs w:val="20"/>
              </w:rPr>
            </w:pPr>
            <w:r w:rsidRPr="0058194C">
              <w:rPr>
                <w:rFonts w:ascii="Arial" w:hAnsi="Arial" w:cs="Arial"/>
                <w:szCs w:val="20"/>
              </w:rPr>
              <w:t xml:space="preserve">On the day of event </w:t>
            </w: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351DB0E7"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p>
        </w:tc>
        <w:tc>
          <w:tcPr>
            <w:tcW w:w="3940" w:type="dxa"/>
            <w:vAlign w:val="center"/>
          </w:tcPr>
          <w:p w14:paraId="74662F18" w14:textId="77777777" w:rsidR="00602AB5" w:rsidRPr="00602AB5" w:rsidRDefault="00602AB5" w:rsidP="00602AB5">
            <w:pPr>
              <w:pStyle w:val="Header"/>
              <w:tabs>
                <w:tab w:val="clear" w:pos="4153"/>
                <w:tab w:val="clear" w:pos="8306"/>
              </w:tabs>
              <w:rPr>
                <w:rFonts w:ascii="Arial" w:hAnsi="Arial" w:cs="Arial"/>
                <w:noProof/>
                <w:szCs w:val="20"/>
                <w:lang w:val="en-US"/>
              </w:rPr>
            </w:pP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22A8F" w14:textId="77777777" w:rsidR="00E70DCA" w:rsidRDefault="00E70DCA">
      <w:r>
        <w:separator/>
      </w:r>
    </w:p>
  </w:endnote>
  <w:endnote w:type="continuationSeparator" w:id="0">
    <w:p w14:paraId="12F4904E" w14:textId="77777777" w:rsidR="00E70DCA" w:rsidRDefault="00E7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3000" w14:textId="77777777" w:rsidR="00BE7FD0" w:rsidRPr="005239F7" w:rsidRDefault="00BE7FD0" w:rsidP="00BE7FD0">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329676020"/>
        <w:docPartObj>
          <w:docPartGallery w:val="Page Numbers (Bottom of Page)"/>
          <w:docPartUnique/>
        </w:docPartObj>
      </w:sdtPr>
      <w:sdtEndPr/>
      <w:sdtContent>
        <w:sdt>
          <w:sdtPr>
            <w:rPr>
              <w:rFonts w:ascii="Arial" w:hAnsi="Arial" w:cs="Arial"/>
              <w:sz w:val="22"/>
              <w:szCs w:val="22"/>
            </w:rPr>
            <w:id w:val="1577087957"/>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Pr>
                <w:rFonts w:ascii="Arial" w:hAnsi="Arial" w:cs="Arial"/>
                <w:b/>
                <w:bCs w:val="0"/>
                <w:sz w:val="22"/>
                <w:szCs w:val="22"/>
              </w:rPr>
              <w:t>15</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39A7C37D" w:rsidR="00E70DCA" w:rsidRPr="00BE7FD0" w:rsidRDefault="00BE7FD0">
    <w:pPr>
      <w:pStyle w:val="Footer"/>
      <w:rPr>
        <w:rFonts w:ascii="Arial" w:hAnsi="Arial" w:cs="Arial"/>
        <w:sz w:val="22"/>
        <w:szCs w:val="22"/>
      </w:rPr>
    </w:pPr>
    <w:r w:rsidRPr="005239F7">
      <w:rPr>
        <w:rFonts w:ascii="Arial" w:hAnsi="Arial" w:cs="Arial"/>
        <w:sz w:val="22"/>
        <w:szCs w:val="22"/>
      </w:rPr>
      <w:t>Risk Assessments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930" w14:textId="3A0304AB" w:rsidR="00E70DCA" w:rsidRPr="005239F7" w:rsidRDefault="005239F7"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EndPr/>
      <w:sdtContent>
        <w:sdt>
          <w:sdtPr>
            <w:rPr>
              <w:rFonts w:ascii="Arial" w:hAnsi="Arial" w:cs="Arial"/>
              <w:sz w:val="22"/>
              <w:szCs w:val="22"/>
            </w:rPr>
            <w:id w:val="-1769616900"/>
            <w:docPartObj>
              <w:docPartGallery w:val="Page Numbers (Top of Page)"/>
              <w:docPartUnique/>
            </w:docPartObj>
          </w:sdtPr>
          <w:sdtEnd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Pr="005239F7">
              <w:rPr>
                <w:rFonts w:ascii="Arial" w:hAnsi="Arial" w:cs="Arial"/>
                <w:b/>
                <w:bCs w:val="0"/>
                <w:sz w:val="22"/>
                <w:szCs w:val="22"/>
              </w:rPr>
              <w:t>1</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5239F7" w:rsidRPr="005239F7" w:rsidRDefault="005239F7"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C5E2" w14:textId="77777777" w:rsidR="00E70DCA" w:rsidRDefault="00E70DCA">
      <w:r>
        <w:separator/>
      </w:r>
    </w:p>
  </w:footnote>
  <w:footnote w:type="continuationSeparator" w:id="0">
    <w:p w14:paraId="587E43B6" w14:textId="77777777" w:rsidR="00E70DCA" w:rsidRDefault="00E70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AA0" w14:textId="77777777" w:rsidR="00E70DCA" w:rsidRDefault="00E70DCA">
    <w:pPr>
      <w:pStyle w:val="Header"/>
    </w:pPr>
  </w:p>
  <w:p w14:paraId="0F98318A" w14:textId="77777777" w:rsidR="00E70DCA" w:rsidRPr="003E50C6" w:rsidRDefault="00E70DCA">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832CC"/>
    <w:multiLevelType w:val="hybridMultilevel"/>
    <w:tmpl w:val="5302D770"/>
    <w:lvl w:ilvl="0" w:tplc="390CFF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749103">
    <w:abstractNumId w:val="24"/>
  </w:num>
  <w:num w:numId="2" w16cid:durableId="1336231474">
    <w:abstractNumId w:val="4"/>
  </w:num>
  <w:num w:numId="3" w16cid:durableId="44836676">
    <w:abstractNumId w:val="16"/>
  </w:num>
  <w:num w:numId="4" w16cid:durableId="808208496">
    <w:abstractNumId w:val="5"/>
  </w:num>
  <w:num w:numId="5" w16cid:durableId="303778704">
    <w:abstractNumId w:val="8"/>
  </w:num>
  <w:num w:numId="6" w16cid:durableId="1267613075">
    <w:abstractNumId w:val="15"/>
  </w:num>
  <w:num w:numId="7" w16cid:durableId="586963565">
    <w:abstractNumId w:val="19"/>
  </w:num>
  <w:num w:numId="8" w16cid:durableId="479004835">
    <w:abstractNumId w:val="20"/>
  </w:num>
  <w:num w:numId="9" w16cid:durableId="462311805">
    <w:abstractNumId w:val="14"/>
  </w:num>
  <w:num w:numId="10" w16cid:durableId="1753971117">
    <w:abstractNumId w:val="7"/>
  </w:num>
  <w:num w:numId="11" w16cid:durableId="1882010156">
    <w:abstractNumId w:val="23"/>
  </w:num>
  <w:num w:numId="12" w16cid:durableId="310476754">
    <w:abstractNumId w:val="10"/>
  </w:num>
  <w:num w:numId="13" w16cid:durableId="824468215">
    <w:abstractNumId w:val="17"/>
  </w:num>
  <w:num w:numId="14" w16cid:durableId="538057787">
    <w:abstractNumId w:val="22"/>
  </w:num>
  <w:num w:numId="15" w16cid:durableId="1295333807">
    <w:abstractNumId w:val="11"/>
  </w:num>
  <w:num w:numId="16" w16cid:durableId="319310214">
    <w:abstractNumId w:val="2"/>
  </w:num>
  <w:num w:numId="17" w16cid:durableId="976448413">
    <w:abstractNumId w:val="1"/>
  </w:num>
  <w:num w:numId="18" w16cid:durableId="966935620">
    <w:abstractNumId w:val="21"/>
  </w:num>
  <w:num w:numId="19" w16cid:durableId="1069763447">
    <w:abstractNumId w:val="13"/>
  </w:num>
  <w:num w:numId="20" w16cid:durableId="936987941">
    <w:abstractNumId w:val="3"/>
  </w:num>
  <w:num w:numId="21" w16cid:durableId="1447507238">
    <w:abstractNumId w:val="6"/>
  </w:num>
  <w:num w:numId="22" w16cid:durableId="917666423">
    <w:abstractNumId w:val="12"/>
  </w:num>
  <w:num w:numId="23" w16cid:durableId="1987929947">
    <w:abstractNumId w:val="9"/>
  </w:num>
  <w:num w:numId="24" w16cid:durableId="188496219">
    <w:abstractNumId w:val="0"/>
  </w:num>
  <w:num w:numId="25" w16cid:durableId="20557351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MDI0N7U0Nzc3NjVQ0lEKTi0uzszPAykwrAUAdcTRrCwAAAA="/>
  </w:docVars>
  <w:rsids>
    <w:rsidRoot w:val="00FA4443"/>
    <w:rsid w:val="0000778B"/>
    <w:rsid w:val="0001214B"/>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3B96"/>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F6D"/>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2B4B"/>
    <w:rsid w:val="00572662"/>
    <w:rsid w:val="0058194C"/>
    <w:rsid w:val="005919F0"/>
    <w:rsid w:val="005927D6"/>
    <w:rsid w:val="005A5F37"/>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80A65"/>
    <w:rsid w:val="00692CD0"/>
    <w:rsid w:val="006951B9"/>
    <w:rsid w:val="006F7533"/>
    <w:rsid w:val="007013F5"/>
    <w:rsid w:val="00702667"/>
    <w:rsid w:val="0070555B"/>
    <w:rsid w:val="007130E4"/>
    <w:rsid w:val="00720EB9"/>
    <w:rsid w:val="00720F1C"/>
    <w:rsid w:val="00731DC2"/>
    <w:rsid w:val="00737A1E"/>
    <w:rsid w:val="00737DAE"/>
    <w:rsid w:val="00743089"/>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0D68"/>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BE7FD0"/>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1</TotalTime>
  <Pages>10</Pages>
  <Words>3773</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Holly Coles</cp:lastModifiedBy>
  <cp:revision>2</cp:revision>
  <cp:lastPrinted>2006-10-26T17:35:00Z</cp:lastPrinted>
  <dcterms:created xsi:type="dcterms:W3CDTF">2023-11-29T10:16:00Z</dcterms:created>
  <dcterms:modified xsi:type="dcterms:W3CDTF">2023-11-29T10:16:00Z</dcterms:modified>
</cp:coreProperties>
</file>